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14EAC9" w14:textId="0498413C" w:rsidR="009B6916" w:rsidRPr="00265365" w:rsidRDefault="00265365" w:rsidP="000356F2">
      <w:pPr>
        <w:pStyle w:val="Corpsdetexte"/>
        <w:spacing w:before="79"/>
        <w:ind w:firstLine="116"/>
      </w:pPr>
      <w:r>
        <w:rPr>
          <w:noProof/>
          <w:lang w:eastAsia="fr-FR"/>
        </w:rPr>
        <w:drawing>
          <wp:anchor distT="0" distB="0" distL="0" distR="0" simplePos="0" relativeHeight="15728640" behindDoc="0" locked="0" layoutInCell="1" allowOverlap="1" wp14:anchorId="3F4F12E8" wp14:editId="0918D070">
            <wp:simplePos x="0" y="0"/>
            <wp:positionH relativeFrom="page">
              <wp:posOffset>5826760</wp:posOffset>
            </wp:positionH>
            <wp:positionV relativeFrom="paragraph">
              <wp:posOffset>187065</wp:posOffset>
            </wp:positionV>
            <wp:extent cx="803849" cy="10318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3849" cy="1031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Lou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Sompairac</w:t>
      </w:r>
    </w:p>
    <w:p w14:paraId="1FA384A2" w14:textId="77777777" w:rsidR="00281524" w:rsidRDefault="008E5FDE">
      <w:pPr>
        <w:pStyle w:val="Corpsdetexte"/>
        <w:spacing w:before="2"/>
        <w:ind w:left="116" w:right="6580"/>
      </w:pPr>
      <w:r>
        <w:t xml:space="preserve">Docteure en Anthropologie </w:t>
      </w:r>
    </w:p>
    <w:p w14:paraId="017D928D" w14:textId="53CA4FA9" w:rsidR="00281524" w:rsidRDefault="00281524" w:rsidP="00281524">
      <w:pPr>
        <w:pStyle w:val="Corpsdetexte"/>
        <w:spacing w:before="2"/>
        <w:ind w:left="116" w:right="5117"/>
      </w:pPr>
      <w:r>
        <w:t>Chercheuse associée au L</w:t>
      </w:r>
      <w:r w:rsidR="0044641E">
        <w:t>IFAM</w:t>
      </w:r>
      <w:r>
        <w:t xml:space="preserve"> (E</w:t>
      </w:r>
      <w:r w:rsidR="0044641E">
        <w:t>NSA Montpellier</w:t>
      </w:r>
      <w:r>
        <w:t>)</w:t>
      </w:r>
    </w:p>
    <w:p w14:paraId="6D801C33" w14:textId="1ECA0013" w:rsidR="009B6916" w:rsidRDefault="008E5FDE">
      <w:pPr>
        <w:pStyle w:val="Corpsdetexte"/>
        <w:spacing w:before="2"/>
        <w:ind w:left="116" w:right="6580"/>
      </w:pPr>
      <w:r>
        <w:t>Anthro</w:t>
      </w:r>
      <w:r w:rsidR="0044641E">
        <w:t>pologue</w:t>
      </w:r>
      <w:r>
        <w:rPr>
          <w:spacing w:val="-14"/>
        </w:rPr>
        <w:t xml:space="preserve"> </w:t>
      </w:r>
      <w:r>
        <w:t xml:space="preserve">indépendante Permis B </w:t>
      </w:r>
      <w:hyperlink r:id="rId8">
        <w:r>
          <w:rPr>
            <w:color w:val="467886"/>
            <w:spacing w:val="-2"/>
            <w:u w:val="single" w:color="467886"/>
          </w:rPr>
          <w:t>www.lousompairac.fr</w:t>
        </w:r>
      </w:hyperlink>
    </w:p>
    <w:p w14:paraId="66C6C20B" w14:textId="469262EB" w:rsidR="009B6916" w:rsidRDefault="008E5FDE">
      <w:pPr>
        <w:pStyle w:val="Corpsdetexte"/>
        <w:spacing w:line="242" w:lineRule="auto"/>
        <w:ind w:left="116" w:right="2628"/>
      </w:pPr>
      <w:hyperlink r:id="rId9">
        <w:r>
          <w:rPr>
            <w:color w:val="467886"/>
            <w:spacing w:val="-2"/>
            <w:u w:val="single" w:color="467886"/>
          </w:rPr>
          <w:t>sompairaclou@yahoo.fr</w:t>
        </w:r>
      </w:hyperlink>
    </w:p>
    <w:p w14:paraId="720F0107" w14:textId="77777777" w:rsidR="009B6916" w:rsidRDefault="008E5FDE">
      <w:pPr>
        <w:pStyle w:val="Corpsdetexte"/>
        <w:spacing w:line="250" w:lineRule="exact"/>
        <w:ind w:left="116"/>
      </w:pPr>
      <w:r>
        <w:rPr>
          <w:spacing w:val="-2"/>
        </w:rPr>
        <w:t>06.76.40.60.38</w:t>
      </w:r>
    </w:p>
    <w:p w14:paraId="44A74C00" w14:textId="77777777" w:rsidR="009B6916" w:rsidRDefault="009B6916">
      <w:pPr>
        <w:pStyle w:val="Corpsdetexte"/>
        <w:spacing w:before="176"/>
        <w:rPr>
          <w:sz w:val="28"/>
        </w:rPr>
      </w:pPr>
    </w:p>
    <w:p w14:paraId="28B4D137" w14:textId="5A72FB97" w:rsidR="0044641E" w:rsidRDefault="00265365" w:rsidP="0044641E">
      <w:pPr>
        <w:pStyle w:val="Corpsdetexte"/>
        <w:jc w:val="center"/>
        <w:rPr>
          <w:sz w:val="28"/>
          <w:szCs w:val="28"/>
        </w:rPr>
      </w:pPr>
      <w:r w:rsidRPr="000C23CB">
        <w:rPr>
          <w:sz w:val="28"/>
          <w:szCs w:val="28"/>
        </w:rPr>
        <w:t>Candidat</w:t>
      </w:r>
      <w:r w:rsidR="0044641E">
        <w:rPr>
          <w:sz w:val="28"/>
          <w:szCs w:val="28"/>
        </w:rPr>
        <w:t xml:space="preserve">ure pour l’Appel à projet de </w:t>
      </w:r>
      <w:r w:rsidR="00C8434B">
        <w:rPr>
          <w:sz w:val="28"/>
          <w:szCs w:val="28"/>
        </w:rPr>
        <w:t>résidence, Géographie sensible du patrimoine du quotidien</w:t>
      </w:r>
    </w:p>
    <w:p w14:paraId="7515FE7A" w14:textId="77777777" w:rsidR="0044641E" w:rsidRDefault="0044641E" w:rsidP="0044641E">
      <w:pPr>
        <w:pStyle w:val="Corpsdetexte"/>
        <w:jc w:val="center"/>
        <w:rPr>
          <w:sz w:val="28"/>
          <w:szCs w:val="28"/>
        </w:rPr>
      </w:pPr>
    </w:p>
    <w:p w14:paraId="3632504A" w14:textId="45F7DC85" w:rsidR="000C23CB" w:rsidRPr="0044641E" w:rsidRDefault="000C23CB" w:rsidP="0044641E">
      <w:pPr>
        <w:pStyle w:val="Corpsdetexte"/>
        <w:numPr>
          <w:ilvl w:val="0"/>
          <w:numId w:val="3"/>
        </w:numPr>
        <w:rPr>
          <w:sz w:val="28"/>
          <w:szCs w:val="28"/>
        </w:rPr>
      </w:pPr>
      <w:r>
        <w:rPr>
          <w:sz w:val="24"/>
          <w:szCs w:val="24"/>
        </w:rPr>
        <w:t>Docteure en anthropologie</w:t>
      </w:r>
      <w:r w:rsidR="00D84469">
        <w:rPr>
          <w:sz w:val="24"/>
          <w:szCs w:val="24"/>
        </w:rPr>
        <w:t xml:space="preserve"> (</w:t>
      </w:r>
      <w:r w:rsidR="00C8434B">
        <w:rPr>
          <w:sz w:val="24"/>
          <w:szCs w:val="24"/>
        </w:rPr>
        <w:t xml:space="preserve">spécialité </w:t>
      </w:r>
      <w:r w:rsidR="00D84469">
        <w:rPr>
          <w:sz w:val="24"/>
          <w:szCs w:val="24"/>
        </w:rPr>
        <w:t>patrimoine</w:t>
      </w:r>
      <w:r w:rsidR="00B95AA7">
        <w:rPr>
          <w:sz w:val="24"/>
          <w:szCs w:val="24"/>
        </w:rPr>
        <w:t xml:space="preserve"> sensible</w:t>
      </w:r>
      <w:r w:rsidR="00C8434B">
        <w:rPr>
          <w:sz w:val="24"/>
          <w:szCs w:val="24"/>
        </w:rPr>
        <w:t>, affects, mémoire, perceptions quotidiennes</w:t>
      </w:r>
      <w:r w:rsidR="00D84469">
        <w:rPr>
          <w:sz w:val="24"/>
          <w:szCs w:val="24"/>
        </w:rPr>
        <w:t>)</w:t>
      </w:r>
    </w:p>
    <w:p w14:paraId="53A22D9D" w14:textId="774650BD" w:rsidR="0044641E" w:rsidRPr="0044641E" w:rsidRDefault="0044641E" w:rsidP="0044641E">
      <w:pPr>
        <w:pStyle w:val="Corpsdetexte"/>
        <w:numPr>
          <w:ilvl w:val="0"/>
          <w:numId w:val="3"/>
        </w:numPr>
        <w:rPr>
          <w:sz w:val="28"/>
          <w:szCs w:val="28"/>
        </w:rPr>
      </w:pPr>
      <w:r>
        <w:rPr>
          <w:sz w:val="24"/>
          <w:szCs w:val="24"/>
        </w:rPr>
        <w:t>E</w:t>
      </w:r>
      <w:r w:rsidR="00D84469">
        <w:rPr>
          <w:sz w:val="24"/>
          <w:szCs w:val="24"/>
        </w:rPr>
        <w:t xml:space="preserve">xpérience solide dans les territoires </w:t>
      </w:r>
      <w:r w:rsidR="00B95AA7">
        <w:rPr>
          <w:sz w:val="24"/>
          <w:szCs w:val="24"/>
        </w:rPr>
        <w:t>urbains</w:t>
      </w:r>
    </w:p>
    <w:p w14:paraId="4C562117" w14:textId="2B4A7B18" w:rsidR="00265365" w:rsidRDefault="000C23CB" w:rsidP="00C8434B">
      <w:pPr>
        <w:pStyle w:val="Corpsdetex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Expert</w:t>
      </w:r>
      <w:r w:rsidR="00941ABF">
        <w:rPr>
          <w:sz w:val="24"/>
          <w:szCs w:val="24"/>
        </w:rPr>
        <w:t>e</w:t>
      </w:r>
      <w:r w:rsidR="002D19CC">
        <w:rPr>
          <w:sz w:val="24"/>
          <w:szCs w:val="24"/>
        </w:rPr>
        <w:t xml:space="preserve"> d</w:t>
      </w:r>
      <w:r w:rsidR="00941ABF">
        <w:rPr>
          <w:sz w:val="24"/>
          <w:szCs w:val="24"/>
        </w:rPr>
        <w:t>es</w:t>
      </w:r>
      <w:r>
        <w:rPr>
          <w:sz w:val="24"/>
          <w:szCs w:val="24"/>
        </w:rPr>
        <w:t xml:space="preserve"> méthodes ethnographiques </w:t>
      </w:r>
      <w:r w:rsidR="00C8434B">
        <w:rPr>
          <w:sz w:val="24"/>
          <w:szCs w:val="24"/>
        </w:rPr>
        <w:t xml:space="preserve">(observation flottante/participante, récits de vies, entretiens semi directif, focus groupe, écritures alternatives) </w:t>
      </w:r>
    </w:p>
    <w:p w14:paraId="29C5BF60" w14:textId="77777777" w:rsidR="00C8434B" w:rsidRPr="00C8434B" w:rsidRDefault="00C8434B" w:rsidP="00C8434B">
      <w:pPr>
        <w:pStyle w:val="Corpsdetexte"/>
        <w:ind w:left="720"/>
        <w:rPr>
          <w:sz w:val="24"/>
          <w:szCs w:val="24"/>
        </w:rPr>
      </w:pPr>
    </w:p>
    <w:p w14:paraId="611B698D" w14:textId="2AD06011" w:rsidR="009B6916" w:rsidRDefault="008E5FDE">
      <w:pPr>
        <w:pStyle w:val="Titre1"/>
        <w:tabs>
          <w:tab w:val="left" w:pos="2623"/>
          <w:tab w:val="left" w:pos="9247"/>
        </w:tabs>
        <w:ind w:left="117" w:right="0"/>
        <w:jc w:val="left"/>
      </w:pPr>
      <w:r>
        <w:rPr>
          <w:b w:val="0"/>
          <w:u w:val="single"/>
        </w:rPr>
        <w:tab/>
      </w:r>
      <w:r>
        <w:rPr>
          <w:spacing w:val="-2"/>
          <w:u w:val="single"/>
        </w:rPr>
        <w:t>FORMATION</w:t>
      </w:r>
      <w:r>
        <w:rPr>
          <w:spacing w:val="-14"/>
          <w:u w:val="single"/>
        </w:rPr>
        <w:t xml:space="preserve"> </w:t>
      </w:r>
      <w:r w:rsidR="00265365">
        <w:rPr>
          <w:spacing w:val="-2"/>
          <w:u w:val="single"/>
        </w:rPr>
        <w:t>ACADÉMIQUE</w:t>
      </w:r>
      <w:r>
        <w:rPr>
          <w:u w:val="single"/>
        </w:rPr>
        <w:tab/>
      </w:r>
    </w:p>
    <w:p w14:paraId="73AD1FFC" w14:textId="11BB4613" w:rsidR="009B6916" w:rsidRDefault="008E5FDE">
      <w:pPr>
        <w:pStyle w:val="Titre2"/>
        <w:spacing w:before="277"/>
      </w:pPr>
      <w:r>
        <w:rPr>
          <w:u w:val="thick"/>
        </w:rPr>
        <w:t>2015/2021</w:t>
      </w:r>
      <w:r>
        <w:rPr>
          <w:spacing w:val="-3"/>
        </w:rPr>
        <w:t xml:space="preserve"> </w:t>
      </w:r>
      <w:r>
        <w:t>:</w:t>
      </w:r>
      <w:r>
        <w:rPr>
          <w:spacing w:val="-7"/>
        </w:rPr>
        <w:t xml:space="preserve"> </w:t>
      </w:r>
      <w:r>
        <w:t>Thèse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Doctorat</w:t>
      </w:r>
      <w:r>
        <w:rPr>
          <w:spacing w:val="-2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Anthropologie</w:t>
      </w:r>
      <w:r>
        <w:rPr>
          <w:spacing w:val="-3"/>
        </w:rPr>
        <w:t xml:space="preserve"> </w:t>
      </w:r>
      <w:r>
        <w:t>(20ème</w:t>
      </w:r>
      <w:r>
        <w:rPr>
          <w:spacing w:val="-2"/>
        </w:rPr>
        <w:t xml:space="preserve"> section)</w:t>
      </w:r>
      <w:r w:rsidR="00C8434B">
        <w:rPr>
          <w:spacing w:val="-2"/>
        </w:rPr>
        <w:t xml:space="preserve"> – Université Côte d’Azur - Nice</w:t>
      </w:r>
    </w:p>
    <w:p w14:paraId="53B0F79D" w14:textId="77777777" w:rsidR="009B6916" w:rsidRDefault="009B6916">
      <w:pPr>
        <w:pStyle w:val="Corpsdetexte"/>
        <w:spacing w:before="3"/>
        <w:rPr>
          <w:b/>
        </w:rPr>
      </w:pPr>
    </w:p>
    <w:p w14:paraId="47181F9F" w14:textId="77777777" w:rsidR="009B6916" w:rsidRDefault="008E5FDE">
      <w:pPr>
        <w:ind w:left="116" w:right="173"/>
        <w:jc w:val="both"/>
        <w:rPr>
          <w:b/>
        </w:rPr>
      </w:pPr>
      <w:r>
        <w:t>Sous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direction</w:t>
      </w:r>
      <w:r>
        <w:rPr>
          <w:spacing w:val="-12"/>
        </w:rPr>
        <w:t xml:space="preserve"> </w:t>
      </w:r>
      <w:r>
        <w:t>du</w:t>
      </w:r>
      <w:r>
        <w:rPr>
          <w:spacing w:val="-12"/>
        </w:rPr>
        <w:t xml:space="preserve"> </w:t>
      </w:r>
      <w:r>
        <w:t>Professeur</w:t>
      </w:r>
      <w:r>
        <w:rPr>
          <w:spacing w:val="-12"/>
        </w:rPr>
        <w:t xml:space="preserve"> </w:t>
      </w:r>
      <w:r>
        <w:t>Joël</w:t>
      </w:r>
      <w:r>
        <w:rPr>
          <w:spacing w:val="-12"/>
        </w:rPr>
        <w:t xml:space="preserve"> </w:t>
      </w:r>
      <w:r>
        <w:t>Candau</w:t>
      </w:r>
      <w:r>
        <w:rPr>
          <w:spacing w:val="-12"/>
        </w:rPr>
        <w:t xml:space="preserve"> </w:t>
      </w:r>
      <w:r>
        <w:t>(UPR</w:t>
      </w:r>
      <w:r>
        <w:rPr>
          <w:spacing w:val="-12"/>
        </w:rPr>
        <w:t xml:space="preserve"> </w:t>
      </w:r>
      <w:r>
        <w:t>7278)</w:t>
      </w:r>
      <w:r>
        <w:rPr>
          <w:spacing w:val="-12"/>
        </w:rPr>
        <w:t xml:space="preserve"> </w:t>
      </w:r>
      <w:r>
        <w:t>et</w:t>
      </w:r>
      <w:r>
        <w:rPr>
          <w:spacing w:val="-12"/>
        </w:rPr>
        <w:t xml:space="preserve"> </w:t>
      </w:r>
      <w:r>
        <w:t>dans</w:t>
      </w:r>
      <w:r>
        <w:rPr>
          <w:spacing w:val="-12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cadre</w:t>
      </w:r>
      <w:r>
        <w:rPr>
          <w:spacing w:val="-12"/>
        </w:rPr>
        <w:t xml:space="preserve"> </w:t>
      </w:r>
      <w:r>
        <w:t>d’une</w:t>
      </w:r>
      <w:r>
        <w:rPr>
          <w:spacing w:val="-12"/>
        </w:rPr>
        <w:t xml:space="preserve"> </w:t>
      </w:r>
      <w:r>
        <w:t>bourse</w:t>
      </w:r>
      <w:r>
        <w:rPr>
          <w:spacing w:val="-12"/>
        </w:rPr>
        <w:t xml:space="preserve"> </w:t>
      </w:r>
      <w:r>
        <w:t>CIFRE</w:t>
      </w:r>
      <w:r>
        <w:rPr>
          <w:spacing w:val="-12"/>
        </w:rPr>
        <w:t xml:space="preserve"> </w:t>
      </w:r>
      <w:r>
        <w:t>(</w:t>
      </w:r>
      <w:proofErr w:type="spellStart"/>
      <w:r>
        <w:t>Robertet</w:t>
      </w:r>
      <w:proofErr w:type="spellEnd"/>
      <w:r>
        <w:t>, Grasse)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rPr>
          <w:b/>
        </w:rPr>
        <w:t>«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perception</w:t>
      </w:r>
      <w:r>
        <w:rPr>
          <w:b/>
          <w:spacing w:val="-4"/>
        </w:rPr>
        <w:t xml:space="preserve"> </w:t>
      </w:r>
      <w:r>
        <w:rPr>
          <w:b/>
        </w:rPr>
        <w:t>des</w:t>
      </w:r>
      <w:r>
        <w:rPr>
          <w:b/>
          <w:spacing w:val="-4"/>
        </w:rPr>
        <w:t xml:space="preserve"> </w:t>
      </w:r>
      <w:r>
        <w:rPr>
          <w:b/>
        </w:rPr>
        <w:t>odeurs</w:t>
      </w:r>
      <w:r>
        <w:rPr>
          <w:b/>
          <w:spacing w:val="-4"/>
        </w:rPr>
        <w:t xml:space="preserve"> </w:t>
      </w:r>
      <w:r>
        <w:rPr>
          <w:b/>
        </w:rPr>
        <w:t>quotidiennes</w:t>
      </w:r>
      <w:r>
        <w:rPr>
          <w:b/>
          <w:spacing w:val="-4"/>
        </w:rPr>
        <w:t xml:space="preserve"> </w:t>
      </w:r>
      <w:r>
        <w:rPr>
          <w:b/>
        </w:rPr>
        <w:t>à</w:t>
      </w:r>
      <w:r>
        <w:rPr>
          <w:b/>
          <w:spacing w:val="-4"/>
        </w:rPr>
        <w:t xml:space="preserve"> </w:t>
      </w:r>
      <w:r>
        <w:rPr>
          <w:b/>
        </w:rPr>
        <w:t>l’</w:t>
      </w:r>
      <w:proofErr w:type="spellStart"/>
      <w:r>
        <w:rPr>
          <w:b/>
        </w:rPr>
        <w:t>olf-action</w:t>
      </w:r>
      <w:proofErr w:type="spellEnd"/>
      <w:r>
        <w:rPr>
          <w:b/>
        </w:rPr>
        <w:t>.</w:t>
      </w:r>
      <w:r>
        <w:rPr>
          <w:b/>
          <w:spacing w:val="-4"/>
        </w:rPr>
        <w:t xml:space="preserve"> </w:t>
      </w:r>
      <w:r>
        <w:rPr>
          <w:b/>
        </w:rPr>
        <w:t>Étude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cas</w:t>
      </w:r>
      <w:r>
        <w:rPr>
          <w:b/>
          <w:spacing w:val="-4"/>
        </w:rPr>
        <w:t xml:space="preserve"> </w:t>
      </w:r>
      <w:r>
        <w:rPr>
          <w:b/>
        </w:rPr>
        <w:t>à</w:t>
      </w:r>
      <w:r>
        <w:rPr>
          <w:b/>
          <w:spacing w:val="-4"/>
        </w:rPr>
        <w:t xml:space="preserve"> </w:t>
      </w:r>
      <w:r>
        <w:rPr>
          <w:b/>
        </w:rPr>
        <w:t>Pékin,</w:t>
      </w:r>
      <w:r>
        <w:rPr>
          <w:b/>
          <w:spacing w:val="-4"/>
        </w:rPr>
        <w:t xml:space="preserve"> </w:t>
      </w:r>
      <w:r>
        <w:rPr>
          <w:b/>
        </w:rPr>
        <w:t>Bombay, São Paulo, Rio de Janeiro et Nice »</w:t>
      </w:r>
    </w:p>
    <w:p w14:paraId="0381EB96" w14:textId="77777777" w:rsidR="009B6916" w:rsidRDefault="008E5FDE">
      <w:pPr>
        <w:pStyle w:val="Corpsdetexte"/>
        <w:spacing w:before="249"/>
        <w:ind w:left="116"/>
      </w:pPr>
      <w:r>
        <w:t>Jury</w:t>
      </w:r>
      <w:r>
        <w:rPr>
          <w:spacing w:val="-5"/>
        </w:rPr>
        <w:t xml:space="preserve"> </w:t>
      </w:r>
      <w:r>
        <w:t>composé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2A377E49" w14:textId="77777777" w:rsidR="009B6916" w:rsidRDefault="008E5FDE">
      <w:pPr>
        <w:pStyle w:val="Paragraphedeliste"/>
        <w:numPr>
          <w:ilvl w:val="0"/>
          <w:numId w:val="2"/>
        </w:numPr>
        <w:tabs>
          <w:tab w:val="left" w:pos="823"/>
        </w:tabs>
        <w:spacing w:before="2"/>
        <w:ind w:left="823" w:hanging="707"/>
      </w:pPr>
      <w:r>
        <w:t>M.</w:t>
      </w:r>
      <w:r>
        <w:rPr>
          <w:spacing w:val="-7"/>
        </w:rPr>
        <w:t xml:space="preserve"> </w:t>
      </w:r>
      <w:r>
        <w:t>Paul</w:t>
      </w:r>
      <w:r>
        <w:rPr>
          <w:spacing w:val="-7"/>
        </w:rPr>
        <w:t xml:space="preserve"> </w:t>
      </w:r>
      <w:r>
        <w:t>Rasse,</w:t>
      </w:r>
      <w:r>
        <w:rPr>
          <w:spacing w:val="-7"/>
        </w:rPr>
        <w:t xml:space="preserve"> </w:t>
      </w:r>
      <w:r>
        <w:t>Président</w:t>
      </w:r>
      <w:r>
        <w:rPr>
          <w:spacing w:val="-7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Jury,</w:t>
      </w:r>
      <w:r>
        <w:rPr>
          <w:spacing w:val="-7"/>
        </w:rPr>
        <w:t xml:space="preserve"> </w:t>
      </w:r>
      <w:r>
        <w:t>Professeur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l’Université</w:t>
      </w:r>
      <w:r>
        <w:rPr>
          <w:spacing w:val="-7"/>
        </w:rPr>
        <w:t xml:space="preserve"> </w:t>
      </w:r>
      <w:r>
        <w:t>Côte</w:t>
      </w:r>
      <w:r>
        <w:rPr>
          <w:spacing w:val="-6"/>
        </w:rPr>
        <w:t xml:space="preserve"> </w:t>
      </w:r>
      <w:r>
        <w:rPr>
          <w:spacing w:val="-2"/>
        </w:rPr>
        <w:t>d’Azur</w:t>
      </w:r>
    </w:p>
    <w:p w14:paraId="2DF4711D" w14:textId="77777777" w:rsidR="009B6916" w:rsidRDefault="008E5FDE">
      <w:pPr>
        <w:pStyle w:val="Paragraphedeliste"/>
        <w:numPr>
          <w:ilvl w:val="0"/>
          <w:numId w:val="2"/>
        </w:numPr>
        <w:tabs>
          <w:tab w:val="left" w:pos="823"/>
        </w:tabs>
        <w:spacing w:before="1"/>
        <w:ind w:left="823" w:hanging="707"/>
      </w:pPr>
      <w:r>
        <w:t>Mme</w:t>
      </w:r>
      <w:r>
        <w:rPr>
          <w:spacing w:val="-10"/>
        </w:rPr>
        <w:t xml:space="preserve"> </w:t>
      </w:r>
      <w:r>
        <w:t>Isabelle</w:t>
      </w:r>
      <w:r>
        <w:rPr>
          <w:spacing w:val="-7"/>
        </w:rPr>
        <w:t xml:space="preserve"> </w:t>
      </w:r>
      <w:r>
        <w:t>Bianquis,</w:t>
      </w:r>
      <w:r>
        <w:rPr>
          <w:spacing w:val="-7"/>
        </w:rPr>
        <w:t xml:space="preserve"> </w:t>
      </w:r>
      <w:r>
        <w:t>Rapportrice,</w:t>
      </w:r>
      <w:r>
        <w:rPr>
          <w:spacing w:val="-7"/>
        </w:rPr>
        <w:t xml:space="preserve"> </w:t>
      </w:r>
      <w:r>
        <w:t>Professeur</w:t>
      </w:r>
      <w:r>
        <w:rPr>
          <w:spacing w:val="-7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l’Université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Tours</w:t>
      </w:r>
    </w:p>
    <w:p w14:paraId="15A44107" w14:textId="77777777" w:rsidR="009B6916" w:rsidRPr="0044641E" w:rsidRDefault="008E5FDE">
      <w:pPr>
        <w:pStyle w:val="Paragraphedeliste"/>
        <w:numPr>
          <w:ilvl w:val="0"/>
          <w:numId w:val="2"/>
        </w:numPr>
        <w:tabs>
          <w:tab w:val="left" w:pos="816"/>
        </w:tabs>
        <w:spacing w:before="4" w:line="237" w:lineRule="auto"/>
        <w:ind w:right="174" w:hanging="700"/>
      </w:pPr>
      <w:r w:rsidRPr="0044641E">
        <w:t xml:space="preserve">M. Jean-Paul Thibaud, Rapporteur, Directeur de recherche, Habilité à Diriger des Recherches, </w:t>
      </w:r>
      <w:r w:rsidRPr="0044641E">
        <w:rPr>
          <w:spacing w:val="-4"/>
        </w:rPr>
        <w:t>CNRS</w:t>
      </w:r>
    </w:p>
    <w:p w14:paraId="595F54B3" w14:textId="77777777" w:rsidR="009B6916" w:rsidRDefault="008E5FDE">
      <w:pPr>
        <w:pStyle w:val="Paragraphedeliste"/>
        <w:numPr>
          <w:ilvl w:val="0"/>
          <w:numId w:val="2"/>
        </w:numPr>
        <w:tabs>
          <w:tab w:val="left" w:pos="816"/>
        </w:tabs>
        <w:spacing w:before="1"/>
        <w:ind w:right="175" w:hanging="700"/>
      </w:pPr>
      <w:r>
        <w:t xml:space="preserve">Mme Brigitte Munier, Maîtresse de conférences, Habilitée à Diriger des Recherches, Télécom </w:t>
      </w:r>
      <w:r>
        <w:rPr>
          <w:spacing w:val="-2"/>
        </w:rPr>
        <w:t>ParisTech</w:t>
      </w:r>
    </w:p>
    <w:p w14:paraId="394148D8" w14:textId="77777777" w:rsidR="009B6916" w:rsidRDefault="008E5FDE">
      <w:pPr>
        <w:pStyle w:val="Paragraphedeliste"/>
        <w:numPr>
          <w:ilvl w:val="0"/>
          <w:numId w:val="2"/>
        </w:numPr>
        <w:tabs>
          <w:tab w:val="left" w:pos="823"/>
        </w:tabs>
        <w:spacing w:line="251" w:lineRule="exact"/>
        <w:ind w:left="823" w:hanging="707"/>
      </w:pPr>
      <w:r>
        <w:t>M.</w:t>
      </w:r>
      <w:r>
        <w:rPr>
          <w:spacing w:val="-6"/>
        </w:rPr>
        <w:t xml:space="preserve"> </w:t>
      </w:r>
      <w:r>
        <w:t>Joël</w:t>
      </w:r>
      <w:r>
        <w:rPr>
          <w:spacing w:val="-6"/>
        </w:rPr>
        <w:t xml:space="preserve"> </w:t>
      </w:r>
      <w:r>
        <w:t>Candau,</w:t>
      </w:r>
      <w:r>
        <w:rPr>
          <w:spacing w:val="-6"/>
        </w:rPr>
        <w:t xml:space="preserve"> </w:t>
      </w:r>
      <w:r>
        <w:t>Professeur</w:t>
      </w:r>
      <w:r>
        <w:rPr>
          <w:spacing w:val="-6"/>
        </w:rPr>
        <w:t xml:space="preserve"> </w:t>
      </w:r>
      <w:r>
        <w:t>émérite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l’Université</w:t>
      </w:r>
      <w:r>
        <w:rPr>
          <w:spacing w:val="-6"/>
        </w:rPr>
        <w:t xml:space="preserve"> </w:t>
      </w:r>
      <w:r>
        <w:t>Côte</w:t>
      </w:r>
      <w:r>
        <w:rPr>
          <w:spacing w:val="-5"/>
        </w:rPr>
        <w:t xml:space="preserve"> </w:t>
      </w:r>
      <w:r>
        <w:rPr>
          <w:spacing w:val="-2"/>
        </w:rPr>
        <w:t>d’Azur</w:t>
      </w:r>
    </w:p>
    <w:p w14:paraId="18945CF0" w14:textId="77777777" w:rsidR="009B6916" w:rsidRDefault="008E5FDE">
      <w:pPr>
        <w:pStyle w:val="Titre2"/>
      </w:pPr>
      <w:r>
        <w:rPr>
          <w:u w:val="thick"/>
        </w:rPr>
        <w:t>2015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Master</w:t>
      </w:r>
      <w:r>
        <w:rPr>
          <w:spacing w:val="-7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Recherche</w:t>
      </w:r>
      <w:r>
        <w:rPr>
          <w:spacing w:val="-3"/>
        </w:rPr>
        <w:t xml:space="preserve"> </w:t>
      </w:r>
      <w:r>
        <w:t>«</w:t>
      </w:r>
      <w:r>
        <w:rPr>
          <w:spacing w:val="-1"/>
        </w:rPr>
        <w:t xml:space="preserve"> </w:t>
      </w:r>
      <w:r>
        <w:t>Santé,</w:t>
      </w:r>
      <w:r>
        <w:rPr>
          <w:spacing w:val="-1"/>
        </w:rPr>
        <w:t xml:space="preserve"> </w:t>
      </w:r>
      <w:r>
        <w:t>Populations,</w:t>
      </w:r>
      <w:r>
        <w:rPr>
          <w:spacing w:val="-2"/>
        </w:rPr>
        <w:t xml:space="preserve"> </w:t>
      </w:r>
      <w:r>
        <w:t>Politiques</w:t>
      </w:r>
      <w:r>
        <w:rPr>
          <w:spacing w:val="-1"/>
        </w:rPr>
        <w:t xml:space="preserve"> </w:t>
      </w:r>
      <w:r>
        <w:t>Sociales</w:t>
      </w:r>
      <w:r>
        <w:rPr>
          <w:spacing w:val="-2"/>
        </w:rPr>
        <w:t xml:space="preserve"> </w:t>
      </w:r>
      <w:r>
        <w:t>»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EHESS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Paris</w:t>
      </w:r>
    </w:p>
    <w:p w14:paraId="0EBE2E32" w14:textId="77777777" w:rsidR="009B6916" w:rsidRDefault="009B6916">
      <w:pPr>
        <w:pStyle w:val="Corpsdetexte"/>
        <w:spacing w:before="4"/>
        <w:rPr>
          <w:b/>
        </w:rPr>
      </w:pPr>
    </w:p>
    <w:p w14:paraId="30FEE0D3" w14:textId="77777777" w:rsidR="009B6916" w:rsidRDefault="008E5FDE">
      <w:pPr>
        <w:ind w:left="116" w:right="172"/>
        <w:jc w:val="both"/>
        <w:rPr>
          <w:b/>
        </w:rPr>
      </w:pPr>
      <w:r>
        <w:t xml:space="preserve">Mention </w:t>
      </w:r>
      <w:r>
        <w:rPr>
          <w:b/>
        </w:rPr>
        <w:t xml:space="preserve">Bien </w:t>
      </w:r>
      <w:r>
        <w:t xml:space="preserve">(septembre 2015) sous la direction du Professeure Dominique Memmi, directrice de première classe CNRS, CRESPPA, UMR 7217 : </w:t>
      </w:r>
      <w:r>
        <w:rPr>
          <w:b/>
        </w:rPr>
        <w:t>« Les mauvaises odeurs en milieu hospitalier. Enquête sur le personnel soignant à l’hôpital Bichat »</w:t>
      </w:r>
    </w:p>
    <w:p w14:paraId="3D03BC05" w14:textId="77777777" w:rsidR="009B6916" w:rsidRDefault="008E5FDE">
      <w:pPr>
        <w:pStyle w:val="Titre2"/>
        <w:spacing w:before="249" w:line="242" w:lineRule="auto"/>
        <w:ind w:right="173"/>
        <w:jc w:val="both"/>
      </w:pPr>
      <w:r>
        <w:rPr>
          <w:u w:val="thick"/>
        </w:rPr>
        <w:t>2014</w:t>
      </w:r>
      <w:r>
        <w:t xml:space="preserve"> : Master 2 recherche en Philosophie – Université Paris 1 Panthéon-Sorbonne (Erasmus à Humboldt-</w:t>
      </w:r>
      <w:proofErr w:type="spellStart"/>
      <w:r>
        <w:t>Universität</w:t>
      </w:r>
      <w:proofErr w:type="spellEnd"/>
      <w:r>
        <w:t>, Berlin)</w:t>
      </w:r>
    </w:p>
    <w:p w14:paraId="5350DC97" w14:textId="77777777" w:rsidR="009B6916" w:rsidRDefault="008E5FDE">
      <w:pPr>
        <w:spacing w:before="256" w:line="237" w:lineRule="auto"/>
        <w:ind w:left="116" w:right="173"/>
        <w:jc w:val="both"/>
        <w:rPr>
          <w:b/>
        </w:rPr>
      </w:pPr>
      <w:r>
        <w:t xml:space="preserve">Mention </w:t>
      </w:r>
      <w:r>
        <w:rPr>
          <w:b/>
        </w:rPr>
        <w:t xml:space="preserve">Bien (juin 2014) </w:t>
      </w:r>
      <w:r>
        <w:t xml:space="preserve">sous la direction du Professeur Renaud Barbaras : </w:t>
      </w:r>
      <w:r>
        <w:rPr>
          <w:b/>
        </w:rPr>
        <w:t>« La question de la situation et de l’absolu dans la philosophie de l’existence de Karl Jaspers »</w:t>
      </w:r>
    </w:p>
    <w:p w14:paraId="602B5F5A" w14:textId="710D1131" w:rsidR="009B6916" w:rsidRDefault="008E5FDE">
      <w:pPr>
        <w:pStyle w:val="Titre2"/>
        <w:jc w:val="both"/>
      </w:pPr>
      <w:r>
        <w:rPr>
          <w:u w:val="thick"/>
        </w:rPr>
        <w:t>2013</w:t>
      </w:r>
      <w:r>
        <w:rPr>
          <w:spacing w:val="-4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Master</w:t>
      </w:r>
      <w:r>
        <w:rPr>
          <w:spacing w:val="-7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«</w:t>
      </w:r>
      <w:r>
        <w:rPr>
          <w:spacing w:val="-2"/>
        </w:rPr>
        <w:t xml:space="preserve"> </w:t>
      </w:r>
      <w:r>
        <w:t>Philosophie</w:t>
      </w:r>
      <w:r>
        <w:rPr>
          <w:spacing w:val="-2"/>
        </w:rPr>
        <w:t xml:space="preserve"> </w:t>
      </w:r>
      <w:r>
        <w:t>contemporaine</w:t>
      </w:r>
      <w:r>
        <w:rPr>
          <w:spacing w:val="-2"/>
        </w:rPr>
        <w:t xml:space="preserve"> </w:t>
      </w:r>
      <w:r>
        <w:rPr>
          <w:spacing w:val="-10"/>
        </w:rPr>
        <w:t>»</w:t>
      </w:r>
    </w:p>
    <w:p w14:paraId="7AF5D902" w14:textId="77777777" w:rsidR="009B6916" w:rsidRDefault="009B6916">
      <w:pPr>
        <w:pStyle w:val="Corpsdetexte"/>
        <w:spacing w:before="3"/>
        <w:rPr>
          <w:b/>
        </w:rPr>
      </w:pPr>
    </w:p>
    <w:p w14:paraId="44930F59" w14:textId="77777777" w:rsidR="009B6916" w:rsidRDefault="008E5FDE">
      <w:pPr>
        <w:ind w:left="116"/>
        <w:rPr>
          <w:b/>
        </w:rPr>
      </w:pPr>
      <w:r>
        <w:t>Mention</w:t>
      </w:r>
      <w:r>
        <w:rPr>
          <w:spacing w:val="80"/>
        </w:rPr>
        <w:t xml:space="preserve"> </w:t>
      </w:r>
      <w:r>
        <w:rPr>
          <w:b/>
        </w:rPr>
        <w:t>Bien</w:t>
      </w:r>
      <w:r>
        <w:rPr>
          <w:b/>
          <w:spacing w:val="80"/>
        </w:rPr>
        <w:t xml:space="preserve"> </w:t>
      </w:r>
      <w:r>
        <w:rPr>
          <w:b/>
        </w:rPr>
        <w:t>(juin</w:t>
      </w:r>
      <w:r>
        <w:rPr>
          <w:b/>
          <w:spacing w:val="80"/>
        </w:rPr>
        <w:t xml:space="preserve"> </w:t>
      </w:r>
      <w:r>
        <w:rPr>
          <w:b/>
        </w:rPr>
        <w:t>2013)</w:t>
      </w:r>
      <w:r>
        <w:rPr>
          <w:b/>
          <w:spacing w:val="80"/>
        </w:rPr>
        <w:t xml:space="preserve"> </w:t>
      </w:r>
      <w:r>
        <w:t>sous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direction</w:t>
      </w:r>
      <w:r>
        <w:rPr>
          <w:spacing w:val="80"/>
        </w:rPr>
        <w:t xml:space="preserve"> </w:t>
      </w:r>
      <w:r>
        <w:t>du</w:t>
      </w:r>
      <w:r>
        <w:rPr>
          <w:spacing w:val="80"/>
        </w:rPr>
        <w:t xml:space="preserve"> </w:t>
      </w:r>
      <w:r>
        <w:t>Professeur</w:t>
      </w:r>
      <w:r>
        <w:rPr>
          <w:spacing w:val="80"/>
        </w:rPr>
        <w:t xml:space="preserve"> </w:t>
      </w:r>
      <w:r>
        <w:t>Renaud</w:t>
      </w:r>
      <w:r>
        <w:rPr>
          <w:spacing w:val="80"/>
        </w:rPr>
        <w:t xml:space="preserve"> </w:t>
      </w:r>
      <w:r>
        <w:t>Barbaras :</w:t>
      </w:r>
      <w:r>
        <w:rPr>
          <w:spacing w:val="80"/>
        </w:rPr>
        <w:t xml:space="preserve"> </w:t>
      </w:r>
      <w:r>
        <w:rPr>
          <w:b/>
        </w:rPr>
        <w:t>«</w:t>
      </w:r>
      <w:r>
        <w:rPr>
          <w:b/>
          <w:spacing w:val="80"/>
        </w:rPr>
        <w:t xml:space="preserve"> </w:t>
      </w:r>
      <w:r>
        <w:rPr>
          <w:b/>
        </w:rPr>
        <w:t>L’espace</w:t>
      </w:r>
      <w:r>
        <w:rPr>
          <w:b/>
          <w:spacing w:val="80"/>
        </w:rPr>
        <w:t xml:space="preserve"> </w:t>
      </w:r>
      <w:r>
        <w:rPr>
          <w:b/>
        </w:rPr>
        <w:t>anthropologique du schizophrène dans Phénoménologie de la perception de Merleau-Ponty »</w:t>
      </w:r>
    </w:p>
    <w:p w14:paraId="58C09948" w14:textId="77777777" w:rsidR="009B6916" w:rsidRDefault="008E5FDE">
      <w:pPr>
        <w:spacing w:before="248"/>
        <w:ind w:left="116"/>
        <w:rPr>
          <w:sz w:val="24"/>
        </w:rPr>
      </w:pPr>
      <w:r>
        <w:rPr>
          <w:sz w:val="24"/>
          <w:u w:val="single"/>
        </w:rPr>
        <w:t>2012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Licence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droit</w:t>
      </w:r>
      <w:r>
        <w:rPr>
          <w:spacing w:val="-1"/>
          <w:sz w:val="24"/>
        </w:rPr>
        <w:t xml:space="preserve"> </w:t>
      </w:r>
      <w:r>
        <w:rPr>
          <w:sz w:val="24"/>
        </w:rPr>
        <w:t>et de</w:t>
      </w:r>
      <w:r>
        <w:rPr>
          <w:spacing w:val="-2"/>
          <w:sz w:val="24"/>
        </w:rPr>
        <w:t xml:space="preserve"> </w:t>
      </w:r>
      <w:r>
        <w:rPr>
          <w:sz w:val="24"/>
        </w:rPr>
        <w:t>Philosophie</w:t>
      </w:r>
      <w:r>
        <w:rPr>
          <w:spacing w:val="-2"/>
          <w:sz w:val="24"/>
        </w:rPr>
        <w:t xml:space="preserve"> </w:t>
      </w:r>
      <w:r>
        <w:rPr>
          <w:sz w:val="24"/>
        </w:rPr>
        <w:t>à</w:t>
      </w:r>
      <w:r>
        <w:rPr>
          <w:spacing w:val="-2"/>
          <w:sz w:val="24"/>
        </w:rPr>
        <w:t xml:space="preserve"> </w:t>
      </w:r>
      <w:r>
        <w:rPr>
          <w:sz w:val="24"/>
        </w:rPr>
        <w:t>Paris</w:t>
      </w:r>
      <w:r>
        <w:rPr>
          <w:spacing w:val="-1"/>
          <w:sz w:val="24"/>
        </w:rPr>
        <w:t xml:space="preserve"> </w:t>
      </w:r>
      <w:r>
        <w:rPr>
          <w:sz w:val="24"/>
        </w:rPr>
        <w:t>1 Panthéon-</w:t>
      </w:r>
      <w:r>
        <w:rPr>
          <w:spacing w:val="-2"/>
          <w:sz w:val="24"/>
        </w:rPr>
        <w:t>Sorbonne</w:t>
      </w:r>
    </w:p>
    <w:p w14:paraId="6FC531BA" w14:textId="77777777" w:rsidR="009B6916" w:rsidRDefault="009B6916">
      <w:pPr>
        <w:pStyle w:val="Corpsdetexte"/>
        <w:rPr>
          <w:sz w:val="24"/>
        </w:rPr>
      </w:pPr>
    </w:p>
    <w:p w14:paraId="7B118CDA" w14:textId="77777777" w:rsidR="009B6916" w:rsidRDefault="008E5FDE">
      <w:pPr>
        <w:ind w:left="116"/>
        <w:rPr>
          <w:sz w:val="24"/>
        </w:rPr>
      </w:pPr>
      <w:r>
        <w:rPr>
          <w:sz w:val="24"/>
          <w:u w:val="single"/>
        </w:rPr>
        <w:t>2007</w:t>
      </w:r>
      <w:r>
        <w:rPr>
          <w:spacing w:val="-8"/>
          <w:sz w:val="24"/>
        </w:rPr>
        <w:t xml:space="preserve"> 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z w:val="24"/>
        </w:rPr>
        <w:t>Baccalauréat</w:t>
      </w:r>
      <w:r>
        <w:rPr>
          <w:spacing w:val="-5"/>
          <w:sz w:val="24"/>
        </w:rPr>
        <w:t xml:space="preserve"> </w:t>
      </w:r>
      <w:r>
        <w:rPr>
          <w:sz w:val="24"/>
        </w:rPr>
        <w:t>Littéraire,</w:t>
      </w:r>
      <w:r>
        <w:rPr>
          <w:spacing w:val="-5"/>
          <w:sz w:val="24"/>
        </w:rPr>
        <w:t xml:space="preserve"> </w:t>
      </w:r>
      <w:r>
        <w:rPr>
          <w:sz w:val="24"/>
        </w:rPr>
        <w:t>option</w:t>
      </w:r>
      <w:r>
        <w:rPr>
          <w:spacing w:val="-5"/>
          <w:sz w:val="24"/>
        </w:rPr>
        <w:t xml:space="preserve"> </w:t>
      </w:r>
      <w:r>
        <w:rPr>
          <w:sz w:val="24"/>
        </w:rPr>
        <w:t>mathématiques</w:t>
      </w:r>
      <w:r>
        <w:rPr>
          <w:spacing w:val="-5"/>
          <w:sz w:val="24"/>
        </w:rPr>
        <w:t xml:space="preserve"> </w:t>
      </w:r>
      <w:r>
        <w:rPr>
          <w:sz w:val="24"/>
        </w:rPr>
        <w:t>(Lycée</w:t>
      </w:r>
      <w:r>
        <w:rPr>
          <w:spacing w:val="-10"/>
          <w:sz w:val="24"/>
        </w:rPr>
        <w:t xml:space="preserve"> </w:t>
      </w:r>
      <w:r>
        <w:rPr>
          <w:sz w:val="24"/>
        </w:rPr>
        <w:t>Victor</w:t>
      </w:r>
      <w:r>
        <w:rPr>
          <w:spacing w:val="-5"/>
          <w:sz w:val="24"/>
        </w:rPr>
        <w:t xml:space="preserve"> </w:t>
      </w:r>
      <w:r>
        <w:rPr>
          <w:sz w:val="24"/>
        </w:rPr>
        <w:t>Hugo,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Paris)</w:t>
      </w:r>
    </w:p>
    <w:p w14:paraId="6B5570C4" w14:textId="77777777" w:rsidR="009B6916" w:rsidRDefault="009B6916">
      <w:pPr>
        <w:rPr>
          <w:sz w:val="24"/>
        </w:rPr>
        <w:sectPr w:rsidR="009B6916">
          <w:type w:val="continuous"/>
          <w:pgSz w:w="11910" w:h="16840"/>
          <w:pgMar w:top="560" w:right="1240" w:bottom="280" w:left="1300" w:header="720" w:footer="720" w:gutter="0"/>
          <w:cols w:space="720"/>
        </w:sectPr>
      </w:pPr>
    </w:p>
    <w:p w14:paraId="47D40CDC" w14:textId="4BBCCE71" w:rsidR="009B6916" w:rsidRDefault="008E5FDE">
      <w:pPr>
        <w:pStyle w:val="Titre1"/>
        <w:tabs>
          <w:tab w:val="left" w:pos="2174"/>
          <w:tab w:val="left" w:pos="9247"/>
        </w:tabs>
        <w:spacing w:before="75"/>
        <w:ind w:left="117" w:right="0"/>
        <w:jc w:val="left"/>
      </w:pPr>
      <w:r>
        <w:rPr>
          <w:b w:val="0"/>
          <w:u w:val="single"/>
        </w:rPr>
        <w:lastRenderedPageBreak/>
        <w:tab/>
      </w:r>
      <w:r>
        <w:rPr>
          <w:u w:val="single"/>
        </w:rPr>
        <w:t>EXPÉRIENCES</w:t>
      </w:r>
      <w:r>
        <w:rPr>
          <w:spacing w:val="-11"/>
          <w:u w:val="single"/>
        </w:rPr>
        <w:t xml:space="preserve"> </w:t>
      </w:r>
      <w:r w:rsidR="004066BB">
        <w:rPr>
          <w:spacing w:val="-2"/>
          <w:u w:val="single"/>
        </w:rPr>
        <w:t xml:space="preserve">D’ENSEIGNEMENT </w:t>
      </w:r>
      <w:r>
        <w:rPr>
          <w:u w:val="single"/>
        </w:rPr>
        <w:tab/>
      </w:r>
    </w:p>
    <w:p w14:paraId="54543B12" w14:textId="77777777" w:rsidR="0044641E" w:rsidRPr="0044641E" w:rsidRDefault="0044641E" w:rsidP="0044641E">
      <w:pPr>
        <w:rPr>
          <w:highlight w:val="yellow"/>
        </w:rPr>
      </w:pPr>
    </w:p>
    <w:p w14:paraId="3E6B0AF7" w14:textId="1DFD656C" w:rsidR="0044641E" w:rsidRDefault="0044641E" w:rsidP="0044641E">
      <w:pPr>
        <w:pStyle w:val="Titre2"/>
        <w:spacing w:before="247"/>
        <w:jc w:val="both"/>
      </w:pPr>
      <w:r>
        <w:rPr>
          <w:u w:val="thick"/>
        </w:rPr>
        <w:t>2024/ 2025</w:t>
      </w:r>
      <w:r>
        <w:rPr>
          <w:spacing w:val="61"/>
        </w:rPr>
        <w:t xml:space="preserve">   </w:t>
      </w:r>
      <w:r>
        <w:t>Maitresse de conférences associée en Sciences humaines et sociales de l’architecture, Ecole nationale supérieure d’architecture Montpellier (ENSA)</w:t>
      </w:r>
      <w:r w:rsidR="004D6A2C">
        <w:t>, à mi-temps</w:t>
      </w:r>
      <w:r>
        <w:t xml:space="preserve"> </w:t>
      </w:r>
      <w:r w:rsidR="004D6A2C">
        <w:t>(</w:t>
      </w:r>
      <w:r w:rsidR="007712C3">
        <w:t>160h</w:t>
      </w:r>
      <w:r w:rsidR="004D6A2C">
        <w:t>)</w:t>
      </w:r>
    </w:p>
    <w:p w14:paraId="428234FC" w14:textId="12BB4F30" w:rsidR="004D6A2C" w:rsidRPr="004D6A2C" w:rsidRDefault="004D6A2C" w:rsidP="004D6A2C">
      <w:pPr>
        <w:pStyle w:val="Titre2"/>
        <w:numPr>
          <w:ilvl w:val="0"/>
          <w:numId w:val="12"/>
        </w:numPr>
        <w:spacing w:before="247"/>
        <w:jc w:val="both"/>
        <w:rPr>
          <w:b w:val="0"/>
          <w:bCs w:val="0"/>
          <w:i/>
          <w:iCs/>
        </w:rPr>
      </w:pPr>
      <w:r>
        <w:rPr>
          <w:i/>
          <w:iCs/>
          <w:sz w:val="20"/>
          <w:szCs w:val="20"/>
        </w:rPr>
        <w:t xml:space="preserve"> </w:t>
      </w:r>
      <w:r w:rsidR="0044641E" w:rsidRPr="004D6A2C">
        <w:rPr>
          <w:b w:val="0"/>
          <w:bCs w:val="0"/>
          <w:i/>
          <w:iCs/>
        </w:rPr>
        <w:t xml:space="preserve">Enseignante en </w:t>
      </w:r>
      <w:r w:rsidR="00D84469" w:rsidRPr="004D6A2C">
        <w:rPr>
          <w:b w:val="0"/>
          <w:bCs w:val="0"/>
          <w:i/>
          <w:iCs/>
        </w:rPr>
        <w:t>SHSA auprès des licences</w:t>
      </w:r>
      <w:r w:rsidRPr="004D6A2C">
        <w:rPr>
          <w:b w:val="0"/>
          <w:bCs w:val="0"/>
          <w:i/>
          <w:iCs/>
        </w:rPr>
        <w:t xml:space="preserve"> (S3/S5/S6)</w:t>
      </w:r>
      <w:r w:rsidR="00D84469" w:rsidRPr="004D6A2C">
        <w:rPr>
          <w:b w:val="0"/>
          <w:bCs w:val="0"/>
          <w:i/>
          <w:iCs/>
        </w:rPr>
        <w:t xml:space="preserve"> et master</w:t>
      </w:r>
      <w:r>
        <w:rPr>
          <w:b w:val="0"/>
          <w:bCs w:val="0"/>
          <w:i/>
          <w:iCs/>
        </w:rPr>
        <w:t xml:space="preserve"> d’architecture DPLG</w:t>
      </w:r>
      <w:r w:rsidRPr="004D6A2C">
        <w:rPr>
          <w:b w:val="0"/>
          <w:bCs w:val="0"/>
          <w:i/>
          <w:iCs/>
        </w:rPr>
        <w:t xml:space="preserve"> (S</w:t>
      </w:r>
      <w:proofErr w:type="gramStart"/>
      <w:r w:rsidRPr="004D6A2C">
        <w:rPr>
          <w:b w:val="0"/>
          <w:bCs w:val="0"/>
          <w:i/>
          <w:iCs/>
        </w:rPr>
        <w:t>7,S</w:t>
      </w:r>
      <w:proofErr w:type="gramEnd"/>
      <w:r w:rsidRPr="004D6A2C">
        <w:rPr>
          <w:b w:val="0"/>
          <w:bCs w:val="0"/>
          <w:i/>
          <w:iCs/>
        </w:rPr>
        <w:t>8, S9)</w:t>
      </w:r>
      <w:r w:rsidR="00D84469" w:rsidRPr="004D6A2C">
        <w:rPr>
          <w:b w:val="0"/>
          <w:bCs w:val="0"/>
          <w:i/>
          <w:iCs/>
        </w:rPr>
        <w:t xml:space="preserve">. </w:t>
      </w:r>
    </w:p>
    <w:p w14:paraId="22661BEB" w14:textId="4883AAEF" w:rsidR="004D6A2C" w:rsidRDefault="004D6A2C" w:rsidP="0044641E">
      <w:pPr>
        <w:pStyle w:val="Titre2"/>
        <w:spacing w:before="247"/>
        <w:jc w:val="both"/>
        <w:rPr>
          <w:b w:val="0"/>
          <w:bCs w:val="0"/>
        </w:rPr>
      </w:pPr>
      <w:r w:rsidRPr="004D6A2C">
        <w:rPr>
          <w:b w:val="0"/>
          <w:bCs w:val="0"/>
        </w:rPr>
        <w:t>CM</w:t>
      </w:r>
      <w:r>
        <w:rPr>
          <w:b w:val="0"/>
          <w:bCs w:val="0"/>
        </w:rPr>
        <w:t xml:space="preserve"> S3</w:t>
      </w:r>
      <w:r w:rsidRPr="004D6A2C">
        <w:rPr>
          <w:b w:val="0"/>
          <w:bCs w:val="0"/>
        </w:rPr>
        <w:t xml:space="preserve"> « espaces publics » (</w:t>
      </w:r>
      <w:r>
        <w:rPr>
          <w:b w:val="0"/>
          <w:bCs w:val="0"/>
        </w:rPr>
        <w:t>12</w:t>
      </w:r>
      <w:r w:rsidRPr="004D6A2C">
        <w:rPr>
          <w:b w:val="0"/>
          <w:bCs w:val="0"/>
        </w:rPr>
        <w:t>h) ; CM S5 « espace critique » (</w:t>
      </w:r>
      <w:r>
        <w:rPr>
          <w:b w:val="0"/>
          <w:bCs w:val="0"/>
        </w:rPr>
        <w:t>8</w:t>
      </w:r>
      <w:r w:rsidRPr="004D6A2C">
        <w:rPr>
          <w:b w:val="0"/>
          <w:bCs w:val="0"/>
        </w:rPr>
        <w:t>h) ; Hors les murs « Senteurs célestes et arômes du passé », musée Latarra) (40h) ; Projet studio « Atelier d’anthropologie du patrimoine semi-urbain</w:t>
      </w:r>
      <w:r>
        <w:rPr>
          <w:b w:val="0"/>
          <w:bCs w:val="0"/>
        </w:rPr>
        <w:t xml:space="preserve"> (cas d’étude Assas et Cazevieille)</w:t>
      </w:r>
      <w:r w:rsidRPr="004D6A2C">
        <w:rPr>
          <w:b w:val="0"/>
          <w:bCs w:val="0"/>
        </w:rPr>
        <w:t xml:space="preserve"> » S4, (33h</w:t>
      </w:r>
      <w:proofErr w:type="gramStart"/>
      <w:r w:rsidRPr="004D6A2C">
        <w:rPr>
          <w:b w:val="0"/>
          <w:bCs w:val="0"/>
        </w:rPr>
        <w:t>);</w:t>
      </w:r>
      <w:proofErr w:type="gramEnd"/>
      <w:r w:rsidRPr="004D6A2C">
        <w:rPr>
          <w:b w:val="0"/>
          <w:bCs w:val="0"/>
        </w:rPr>
        <w:t xml:space="preserve"> Rapport d’études,</w:t>
      </w:r>
      <w:r w:rsidR="00B95AA7">
        <w:rPr>
          <w:b w:val="0"/>
          <w:bCs w:val="0"/>
        </w:rPr>
        <w:t xml:space="preserve"> </w:t>
      </w:r>
      <w:r w:rsidRPr="004D6A2C">
        <w:rPr>
          <w:b w:val="0"/>
          <w:bCs w:val="0"/>
        </w:rPr>
        <w:t>S6 (40h)</w:t>
      </w:r>
      <w:r w:rsidR="00B95AA7">
        <w:rPr>
          <w:b w:val="0"/>
          <w:bCs w:val="0"/>
        </w:rPr>
        <w:t xml:space="preserve"> </w:t>
      </w:r>
      <w:r w:rsidRPr="004D6A2C">
        <w:rPr>
          <w:b w:val="0"/>
          <w:bCs w:val="0"/>
        </w:rPr>
        <w:t xml:space="preserve">; </w:t>
      </w:r>
      <w:r>
        <w:rPr>
          <w:b w:val="0"/>
          <w:bCs w:val="0"/>
        </w:rPr>
        <w:t>Direction et s</w:t>
      </w:r>
      <w:r w:rsidRPr="004D6A2C">
        <w:rPr>
          <w:b w:val="0"/>
          <w:bCs w:val="0"/>
        </w:rPr>
        <w:t>uivi de mémoire, S9 (</w:t>
      </w:r>
      <w:r>
        <w:rPr>
          <w:b w:val="0"/>
          <w:bCs w:val="0"/>
        </w:rPr>
        <w:t>24</w:t>
      </w:r>
      <w:r w:rsidRPr="004D6A2C">
        <w:rPr>
          <w:b w:val="0"/>
          <w:bCs w:val="0"/>
        </w:rPr>
        <w:t>h)</w:t>
      </w:r>
    </w:p>
    <w:p w14:paraId="16F157A2" w14:textId="733DF7B5" w:rsidR="000C23CB" w:rsidRDefault="0044641E" w:rsidP="000C23CB">
      <w:pPr>
        <w:pStyle w:val="Titre2"/>
        <w:spacing w:before="247"/>
        <w:jc w:val="both"/>
      </w:pPr>
      <w:r>
        <w:rPr>
          <w:u w:val="thick"/>
        </w:rPr>
        <w:t>20</w:t>
      </w:r>
      <w:r w:rsidR="000C23CB">
        <w:rPr>
          <w:u w:val="thick"/>
        </w:rPr>
        <w:t>19/2024</w:t>
      </w:r>
      <w:r w:rsidR="000C23CB">
        <w:rPr>
          <w:spacing w:val="61"/>
        </w:rPr>
        <w:t xml:space="preserve">   </w:t>
      </w:r>
      <w:r w:rsidR="000C23CB">
        <w:t>Université</w:t>
      </w:r>
      <w:r w:rsidR="000C23CB">
        <w:rPr>
          <w:spacing w:val="-2"/>
        </w:rPr>
        <w:t xml:space="preserve"> </w:t>
      </w:r>
      <w:r w:rsidR="000C23CB">
        <w:t>Côte</w:t>
      </w:r>
      <w:r w:rsidR="000C23CB">
        <w:rPr>
          <w:spacing w:val="-3"/>
        </w:rPr>
        <w:t xml:space="preserve"> </w:t>
      </w:r>
      <w:r w:rsidR="000C23CB">
        <w:t>D’Azur,</w:t>
      </w:r>
      <w:r w:rsidR="000C23CB">
        <w:rPr>
          <w:spacing w:val="-3"/>
        </w:rPr>
        <w:t xml:space="preserve"> </w:t>
      </w:r>
      <w:r w:rsidR="000C23CB">
        <w:t>Nice,</w:t>
      </w:r>
      <w:r w:rsidR="000C23CB">
        <w:rPr>
          <w:spacing w:val="-3"/>
        </w:rPr>
        <w:t xml:space="preserve"> </w:t>
      </w:r>
      <w:r w:rsidR="000C23CB">
        <w:t>Campus</w:t>
      </w:r>
      <w:r w:rsidR="000C23CB">
        <w:rPr>
          <w:spacing w:val="-2"/>
        </w:rPr>
        <w:t xml:space="preserve"> Carlone</w:t>
      </w:r>
      <w:r w:rsidR="007712C3">
        <w:rPr>
          <w:spacing w:val="-2"/>
        </w:rPr>
        <w:t xml:space="preserve"> 500h </w:t>
      </w:r>
    </w:p>
    <w:p w14:paraId="43BBA729" w14:textId="77777777" w:rsidR="000C23CB" w:rsidRDefault="000C23CB" w:rsidP="000C23CB">
      <w:pPr>
        <w:pStyle w:val="Corpsdetexte"/>
        <w:spacing w:before="3"/>
        <w:rPr>
          <w:b/>
        </w:rPr>
      </w:pPr>
    </w:p>
    <w:p w14:paraId="568CAD88" w14:textId="77777777" w:rsidR="00365342" w:rsidRDefault="00365342" w:rsidP="00D84469">
      <w:pPr>
        <w:pStyle w:val="Corpsdetexte"/>
        <w:jc w:val="both"/>
      </w:pPr>
    </w:p>
    <w:p w14:paraId="4A3EA5DE" w14:textId="77777777" w:rsidR="004D6A2C" w:rsidRDefault="004D6A2C" w:rsidP="004D6A2C">
      <w:pPr>
        <w:pStyle w:val="Corpsdetexte"/>
        <w:rPr>
          <w:i/>
          <w:iCs/>
        </w:rPr>
      </w:pPr>
      <w:r w:rsidRPr="004D6A2C">
        <w:rPr>
          <w:i/>
          <w:iCs/>
        </w:rPr>
        <w:t xml:space="preserve">Enseignante en anthropologie (CM et TD) en Licence 1 Psychologie, Licence 3 ethnologie-anthropologie, Master d’anthropologie, psychologie, linguiste, art du spectacle et musicologie. </w:t>
      </w:r>
    </w:p>
    <w:p w14:paraId="470C5661" w14:textId="77777777" w:rsidR="004D6A2C" w:rsidRPr="004D6A2C" w:rsidRDefault="004D6A2C" w:rsidP="004D6A2C">
      <w:pPr>
        <w:pStyle w:val="Corpsdetexte"/>
      </w:pPr>
    </w:p>
    <w:p w14:paraId="606E04B2" w14:textId="77777777" w:rsidR="004D6A2C" w:rsidRPr="004D6A2C" w:rsidRDefault="004D6A2C" w:rsidP="004D6A2C">
      <w:pPr>
        <w:pStyle w:val="Corpsdetexte"/>
        <w:jc w:val="both"/>
      </w:pPr>
      <w:r w:rsidRPr="004D6A2C">
        <w:t xml:space="preserve">« Méthodologie de l’enquête de terrain ethnographique » – Licence ethnologie-anthropologie /72h, « Introduction générale le à l’anthropologie » – Licence 1 Psychologie / 36h ; « Ethnologie des arts vivants » – Licence 3 Ethnologie des arts vivants et Licence 3 art du spectacle/ 48h ; « Anthropologie des émotions » – Licence 3 ethnologie-anthropologie et Sciences du langage/ 48h ; « Atelier olfactifs », « Balades sensorielles », « Parcours commentés » – Licence 3 Étude en danse / 24h </w:t>
      </w:r>
    </w:p>
    <w:p w14:paraId="147E41CF" w14:textId="77B712B4" w:rsidR="000C23CB" w:rsidRDefault="004D6A2C" w:rsidP="004D6A2C">
      <w:pPr>
        <w:pStyle w:val="Corpsdetexte"/>
        <w:jc w:val="both"/>
      </w:pPr>
      <w:proofErr w:type="spellStart"/>
      <w:r w:rsidRPr="004D6A2C">
        <w:t>Co-direction</w:t>
      </w:r>
      <w:proofErr w:type="spellEnd"/>
      <w:r w:rsidRPr="004D6A2C">
        <w:t xml:space="preserve"> de 10 mémoires Master 1 ethnologie/anthropologie /100h</w:t>
      </w:r>
    </w:p>
    <w:p w14:paraId="4D6AC1B9" w14:textId="77777777" w:rsidR="004D6A2C" w:rsidRDefault="004D6A2C" w:rsidP="004D6A2C">
      <w:pPr>
        <w:pStyle w:val="Corpsdetexte"/>
        <w:jc w:val="both"/>
      </w:pPr>
    </w:p>
    <w:p w14:paraId="1782074F" w14:textId="77777777" w:rsidR="004D6A2C" w:rsidRDefault="004D6A2C" w:rsidP="004D6A2C">
      <w:pPr>
        <w:pStyle w:val="Corpsdetexte"/>
      </w:pPr>
    </w:p>
    <w:p w14:paraId="62E0807E" w14:textId="36D9AF71" w:rsidR="004F41E0" w:rsidRDefault="000C23CB" w:rsidP="004D6A2C">
      <w:pPr>
        <w:pStyle w:val="Titre2"/>
        <w:spacing w:before="0"/>
        <w:ind w:left="0" w:right="421"/>
        <w:rPr>
          <w:spacing w:val="-5"/>
        </w:rPr>
      </w:pPr>
      <w:r>
        <w:t>The</w:t>
      </w:r>
      <w:r>
        <w:rPr>
          <w:spacing w:val="-3"/>
        </w:rPr>
        <w:t xml:space="preserve"> </w:t>
      </w:r>
      <w:proofErr w:type="spellStart"/>
      <w:r>
        <w:t>Sustainable</w:t>
      </w:r>
      <w:proofErr w:type="spellEnd"/>
      <w:r>
        <w:rPr>
          <w:spacing w:val="-3"/>
        </w:rPr>
        <w:t xml:space="preserve"> </w:t>
      </w:r>
      <w:r>
        <w:t>design</w:t>
      </w:r>
      <w:r>
        <w:rPr>
          <w:spacing w:val="-1"/>
        </w:rPr>
        <w:t xml:space="preserve"> </w:t>
      </w:r>
      <w:proofErr w:type="spellStart"/>
      <w:r>
        <w:t>school</w:t>
      </w:r>
      <w:proofErr w:type="spellEnd"/>
      <w:r>
        <w:rPr>
          <w:spacing w:val="-2"/>
        </w:rPr>
        <w:t xml:space="preserve"> </w:t>
      </w:r>
      <w:r>
        <w:t>(The-</w:t>
      </w:r>
      <w:proofErr w:type="spellStart"/>
      <w:r>
        <w:t>Sds</w:t>
      </w:r>
      <w:proofErr w:type="spellEnd"/>
      <w:r>
        <w:t>),</w:t>
      </w:r>
      <w:r>
        <w:rPr>
          <w:spacing w:val="-1"/>
        </w:rPr>
        <w:t xml:space="preserve"> </w:t>
      </w:r>
      <w:r>
        <w:t>Cagnes</w:t>
      </w:r>
      <w:r w:rsidR="004F41E0" w:rsidRPr="004F41E0">
        <w:t>-</w:t>
      </w:r>
      <w:r w:rsidR="004F41E0">
        <w:t>s</w:t>
      </w:r>
      <w:r>
        <w:t>ur</w:t>
      </w:r>
      <w:r w:rsidR="004F41E0">
        <w:rPr>
          <w:spacing w:val="-6"/>
        </w:rPr>
        <w:t>-</w:t>
      </w:r>
      <w:r>
        <w:rPr>
          <w:spacing w:val="-5"/>
        </w:rPr>
        <w:t>Mer</w:t>
      </w:r>
    </w:p>
    <w:p w14:paraId="4BBFA9C2" w14:textId="12E05EE1" w:rsidR="00C0770B" w:rsidRDefault="004D6A2C" w:rsidP="00C0770B">
      <w:pPr>
        <w:pStyle w:val="Titre2"/>
        <w:ind w:right="421"/>
        <w:jc w:val="both"/>
        <w:rPr>
          <w:b w:val="0"/>
          <w:bCs w:val="0"/>
          <w:i/>
          <w:iCs/>
        </w:rPr>
      </w:pPr>
      <w:r w:rsidRPr="004D6A2C">
        <w:rPr>
          <w:b w:val="0"/>
          <w:bCs w:val="0"/>
          <w:i/>
          <w:iCs/>
        </w:rPr>
        <w:t xml:space="preserve">Enseignante en anthropologie auprès des étudiants en design (Licence, Master). </w:t>
      </w:r>
    </w:p>
    <w:p w14:paraId="7C3510AE" w14:textId="77777777" w:rsidR="00C0770B" w:rsidRPr="004D6A2C" w:rsidRDefault="00C0770B" w:rsidP="00C0770B">
      <w:pPr>
        <w:pStyle w:val="Titre2"/>
        <w:ind w:right="421"/>
        <w:jc w:val="both"/>
        <w:rPr>
          <w:b w:val="0"/>
          <w:bCs w:val="0"/>
          <w:i/>
          <w:iCs/>
        </w:rPr>
      </w:pPr>
    </w:p>
    <w:p w14:paraId="37C87745" w14:textId="0774B19E" w:rsidR="004D6A2C" w:rsidRPr="004D6A2C" w:rsidRDefault="004D6A2C" w:rsidP="004D6A2C">
      <w:pPr>
        <w:pStyle w:val="Titre2"/>
        <w:spacing w:before="0"/>
        <w:ind w:left="0" w:right="421"/>
        <w:jc w:val="both"/>
        <w:rPr>
          <w:b w:val="0"/>
          <w:bCs w:val="0"/>
        </w:rPr>
      </w:pPr>
      <w:r w:rsidRPr="004D6A2C">
        <w:rPr>
          <w:b w:val="0"/>
          <w:bCs w:val="0"/>
        </w:rPr>
        <w:t>« Sociologie des usages » – Troisième année / 75h ; « Terrain ethnographique » – Troisième année /60h ; Encadrement des mémoires de design ; « Suivi de projet design « Major Project » » – Master / 40h ; « Projet « Nautisme » » – Master /25h</w:t>
      </w:r>
    </w:p>
    <w:p w14:paraId="7C450326" w14:textId="77777777" w:rsidR="004066BB" w:rsidRDefault="004066BB" w:rsidP="004D6A2C">
      <w:pPr>
        <w:pStyle w:val="Titre2"/>
      </w:pPr>
      <w:r>
        <w:t>Institut</w:t>
      </w:r>
      <w:r>
        <w:rPr>
          <w:spacing w:val="-6"/>
        </w:rPr>
        <w:t xml:space="preserve"> </w:t>
      </w:r>
      <w:r>
        <w:t>d’enseignement</w:t>
      </w:r>
      <w:r>
        <w:rPr>
          <w:spacing w:val="-5"/>
        </w:rPr>
        <w:t xml:space="preserve"> </w:t>
      </w:r>
      <w:r>
        <w:t>supérieur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travail</w:t>
      </w:r>
      <w:r>
        <w:rPr>
          <w:spacing w:val="-5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(IESTS)</w:t>
      </w:r>
    </w:p>
    <w:p w14:paraId="5745D572" w14:textId="77777777" w:rsidR="00C0770B" w:rsidRDefault="00C0770B">
      <w:pPr>
        <w:rPr>
          <w:spacing w:val="-2"/>
        </w:rPr>
      </w:pPr>
    </w:p>
    <w:p w14:paraId="64868EB0" w14:textId="77777777" w:rsidR="00C0770B" w:rsidRDefault="00C0770B" w:rsidP="00C0770B">
      <w:pPr>
        <w:rPr>
          <w:i/>
          <w:iCs/>
          <w:spacing w:val="-2"/>
        </w:rPr>
      </w:pPr>
      <w:r w:rsidRPr="00C0770B">
        <w:rPr>
          <w:i/>
          <w:iCs/>
          <w:spacing w:val="-2"/>
        </w:rPr>
        <w:t xml:space="preserve">Formatrice en anthropologie auprès des Assistants Services Sociaux (ASS), Éducateurs Spécialisés (ES) et Éducateurs Jeunes Enfants (EJE) </w:t>
      </w:r>
    </w:p>
    <w:p w14:paraId="45C9B81B" w14:textId="77777777" w:rsidR="00C0770B" w:rsidRDefault="00C0770B" w:rsidP="00C0770B">
      <w:pPr>
        <w:rPr>
          <w:i/>
          <w:iCs/>
          <w:spacing w:val="-2"/>
        </w:rPr>
      </w:pPr>
    </w:p>
    <w:p w14:paraId="42E17AAE" w14:textId="29D75AF8" w:rsidR="004F41E0" w:rsidRPr="00C0770B" w:rsidRDefault="00C0770B" w:rsidP="00C0770B">
      <w:pPr>
        <w:rPr>
          <w:i/>
          <w:iCs/>
          <w:spacing w:val="-2"/>
        </w:rPr>
      </w:pPr>
      <w:r w:rsidRPr="00C0770B">
        <w:rPr>
          <w:spacing w:val="-2"/>
        </w:rPr>
        <w:t>« Initiation à la recherche et à l’enquête de terrain » /24h ; « Initiation à l’Anthropologie » /24h ; « Anthropologie de la pauvreté » /12h ; « Anthropologie de la vulnérabilité » /12h ; « Sociologie des représentations sociales » / 24h ; « Approche anthropologique de l’alimentation » /24h ; « Approche historique, culturelle et sociale du vêtement » /24h Membre du jury écrit et oral pour les certificats / 24h</w:t>
      </w:r>
      <w:r w:rsidRPr="00C0770B">
        <w:rPr>
          <w:i/>
          <w:iCs/>
          <w:spacing w:val="-2"/>
        </w:rPr>
        <w:t xml:space="preserve"> </w:t>
      </w:r>
      <w:r w:rsidR="004F41E0">
        <w:rPr>
          <w:spacing w:val="-2"/>
        </w:rPr>
        <w:br w:type="page"/>
      </w:r>
    </w:p>
    <w:p w14:paraId="2D037421" w14:textId="396DC313" w:rsidR="004066BB" w:rsidRDefault="004066BB" w:rsidP="004066BB">
      <w:pPr>
        <w:pStyle w:val="Titre1"/>
        <w:spacing w:before="1"/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0" distR="0" simplePos="0" relativeHeight="487601152" behindDoc="1" locked="0" layoutInCell="1" allowOverlap="1" wp14:anchorId="788ADFF0" wp14:editId="02BE051C">
                <wp:simplePos x="0" y="0"/>
                <wp:positionH relativeFrom="page">
                  <wp:posOffset>899795</wp:posOffset>
                </wp:positionH>
                <wp:positionV relativeFrom="paragraph">
                  <wp:posOffset>221206</wp:posOffset>
                </wp:positionV>
                <wp:extent cx="5798185" cy="12700"/>
                <wp:effectExtent l="0" t="0" r="0" b="0"/>
                <wp:wrapTopAndBottom/>
                <wp:docPr id="179868825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12700">
                              <a:moveTo>
                                <a:pt x="579818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5798185" y="12700"/>
                              </a:lnTo>
                              <a:lnTo>
                                <a:pt x="5798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CC578" id="Graphic 6" o:spid="_x0000_s1026" style="position:absolute;margin-left:70.85pt;margin-top:17.4pt;width:456.55pt;height: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" path="m5798185,l,,,12700r5798185,l579818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ENCADREMENT ET RESPONSABILITÉS ACADÉMIQUES</w:t>
      </w:r>
    </w:p>
    <w:p w14:paraId="07CABA66" w14:textId="77777777" w:rsidR="004066BB" w:rsidRDefault="004066BB" w:rsidP="004066BB">
      <w:pPr>
        <w:tabs>
          <w:tab w:val="left" w:pos="1661"/>
          <w:tab w:val="left" w:pos="1662"/>
        </w:tabs>
        <w:spacing w:line="242" w:lineRule="auto"/>
        <w:ind w:right="859"/>
        <w:jc w:val="both"/>
      </w:pPr>
    </w:p>
    <w:p w14:paraId="5AC83855" w14:textId="0A9BECF5" w:rsidR="004066BB" w:rsidRDefault="004066BB" w:rsidP="001C2DDC">
      <w:pPr>
        <w:pStyle w:val="Titre2"/>
        <w:spacing w:before="243"/>
        <w:ind w:left="1418" w:hanging="1276"/>
        <w:jc w:val="both"/>
      </w:pPr>
      <w:r>
        <w:rPr>
          <w:u w:val="thick"/>
        </w:rPr>
        <w:t>2021/</w:t>
      </w:r>
      <w:r w:rsidR="004F41E0">
        <w:rPr>
          <w:u w:val="thick"/>
        </w:rPr>
        <w:t>2023</w:t>
      </w:r>
      <w:r w:rsidR="004F41E0">
        <w:rPr>
          <w:spacing w:val="67"/>
        </w:rPr>
        <w:t xml:space="preserve"> </w:t>
      </w:r>
      <w:r w:rsidR="004F41E0">
        <w:rPr>
          <w:spacing w:val="67"/>
        </w:rPr>
        <w:tab/>
      </w:r>
      <w:r>
        <w:t>Haute</w:t>
      </w:r>
      <w:r>
        <w:rPr>
          <w:spacing w:val="1"/>
        </w:rPr>
        <w:t xml:space="preserve"> </w:t>
      </w:r>
      <w:r>
        <w:t>école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travail</w:t>
      </w:r>
      <w:r>
        <w:rPr>
          <w:spacing w:val="-1"/>
        </w:rPr>
        <w:t xml:space="preserve"> </w:t>
      </w:r>
      <w:r>
        <w:t>et de</w:t>
      </w:r>
      <w:r>
        <w:rPr>
          <w:spacing w:val="-2"/>
        </w:rPr>
        <w:t xml:space="preserve"> </w:t>
      </w:r>
      <w:r>
        <w:t>l’intervention</w:t>
      </w:r>
      <w:r>
        <w:rPr>
          <w:spacing w:val="-1"/>
        </w:rPr>
        <w:t xml:space="preserve"> </w:t>
      </w:r>
      <w:r>
        <w:t>sociale</w:t>
      </w:r>
      <w:r>
        <w:rPr>
          <w:spacing w:val="-2"/>
        </w:rPr>
        <w:t xml:space="preserve"> </w:t>
      </w:r>
      <w:r>
        <w:t>(</w:t>
      </w:r>
      <w:proofErr w:type="spellStart"/>
      <w:r>
        <w:t>Hétis</w:t>
      </w:r>
      <w:proofErr w:type="spellEnd"/>
      <w:r>
        <w:t xml:space="preserve">), </w:t>
      </w:r>
      <w:r>
        <w:rPr>
          <w:spacing w:val="-4"/>
        </w:rPr>
        <w:t>Nice</w:t>
      </w:r>
    </w:p>
    <w:p w14:paraId="4E25F1B7" w14:textId="77777777" w:rsidR="004066BB" w:rsidRDefault="004066BB" w:rsidP="004066BB">
      <w:pPr>
        <w:pStyle w:val="Corpsdetexte"/>
        <w:spacing w:before="3"/>
        <w:rPr>
          <w:b/>
        </w:rPr>
      </w:pPr>
    </w:p>
    <w:p w14:paraId="20B6D558" w14:textId="77777777" w:rsidR="004066BB" w:rsidRDefault="004066BB" w:rsidP="004066BB">
      <w:pPr>
        <w:pStyle w:val="Corpsdetexte"/>
        <w:ind w:left="116" w:right="171"/>
        <w:jc w:val="both"/>
      </w:pPr>
      <w:r w:rsidRPr="001C2DDC">
        <w:rPr>
          <w:b/>
          <w:bCs/>
        </w:rPr>
        <w:t>Cadre pédagogique, formatrice et responsable</w:t>
      </w:r>
      <w:r>
        <w:t xml:space="preserve"> de formation au département métiers de proximité. Responsable de domaines de formation auprès des</w:t>
      </w:r>
      <w:r>
        <w:rPr>
          <w:spacing w:val="-3"/>
        </w:rPr>
        <w:t xml:space="preserve"> </w:t>
      </w:r>
      <w:r>
        <w:t>Techniciens d’intervention social et familial (TISF) et des Accompagnants éducatif et social (AES)</w:t>
      </w:r>
    </w:p>
    <w:p w14:paraId="21235EF9" w14:textId="77777777" w:rsidR="004066BB" w:rsidRDefault="004066BB" w:rsidP="004066BB">
      <w:pPr>
        <w:pStyle w:val="Corpsdetexte"/>
        <w:spacing w:before="1"/>
      </w:pPr>
    </w:p>
    <w:p w14:paraId="438958E3" w14:textId="05B293B4" w:rsidR="004066BB" w:rsidRPr="001C2DDC" w:rsidRDefault="004066BB" w:rsidP="001C2DDC">
      <w:pPr>
        <w:pStyle w:val="Corpsdetexte"/>
        <w:ind w:left="116"/>
        <w:jc w:val="both"/>
        <w:rPr>
          <w:spacing w:val="-2"/>
        </w:rPr>
      </w:pPr>
      <w:r>
        <w:t>Chargée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mission</w:t>
      </w:r>
      <w:r>
        <w:rPr>
          <w:spacing w:val="-7"/>
        </w:rPr>
        <w:t xml:space="preserve"> </w:t>
      </w:r>
      <w:r>
        <w:t>au</w:t>
      </w:r>
      <w:r>
        <w:rPr>
          <w:spacing w:val="-8"/>
        </w:rPr>
        <w:t xml:space="preserve"> </w:t>
      </w:r>
      <w:r>
        <w:t>Laboratoire</w:t>
      </w:r>
      <w:r>
        <w:rPr>
          <w:spacing w:val="-7"/>
        </w:rPr>
        <w:t xml:space="preserve"> </w:t>
      </w:r>
      <w:r>
        <w:t>interdisciplinaire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recherche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intervention</w:t>
      </w:r>
      <w:r>
        <w:rPr>
          <w:spacing w:val="-8"/>
        </w:rPr>
        <w:t xml:space="preserve"> </w:t>
      </w:r>
      <w:r>
        <w:t>sociale</w:t>
      </w:r>
      <w:r>
        <w:rPr>
          <w:spacing w:val="-7"/>
        </w:rPr>
        <w:t xml:space="preserve"> </w:t>
      </w:r>
      <w:r>
        <w:rPr>
          <w:spacing w:val="-2"/>
        </w:rPr>
        <w:t>(LARIIS)</w:t>
      </w:r>
    </w:p>
    <w:p w14:paraId="0770A286" w14:textId="201EE291" w:rsidR="004066BB" w:rsidRDefault="001C2DDC" w:rsidP="004F41E0">
      <w:pPr>
        <w:pStyle w:val="Titre2"/>
        <w:spacing w:before="243"/>
        <w:ind w:left="221"/>
        <w:jc w:val="both"/>
        <w:rPr>
          <w:sz w:val="22"/>
          <w:szCs w:val="22"/>
        </w:rPr>
      </w:pPr>
      <w:r w:rsidRPr="001C2DDC">
        <w:rPr>
          <w:sz w:val="22"/>
          <w:szCs w:val="22"/>
          <w:u w:val="thick"/>
        </w:rPr>
        <w:t>2019/2023</w:t>
      </w:r>
      <w:r w:rsidRPr="001C2DD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Laboratoire d’anthropologie et de psychologies clinique, cognitive et sociale (LAPCOS, EA 7278)</w:t>
      </w:r>
    </w:p>
    <w:p w14:paraId="4A2D47BD" w14:textId="0BBC7772" w:rsidR="00B95AA7" w:rsidRDefault="00B95AA7" w:rsidP="004F41E0">
      <w:pPr>
        <w:pStyle w:val="Titre2"/>
        <w:spacing w:before="243"/>
        <w:ind w:left="221"/>
        <w:jc w:val="both"/>
        <w:rPr>
          <w:sz w:val="22"/>
          <w:szCs w:val="22"/>
        </w:rPr>
      </w:pPr>
      <w:r>
        <w:rPr>
          <w:sz w:val="22"/>
          <w:szCs w:val="22"/>
          <w:u w:val="thick"/>
        </w:rPr>
        <w:t>En lien avec l’habitation, la transformation urbaine, la sécurisation de l’espace urbain</w:t>
      </w:r>
    </w:p>
    <w:p w14:paraId="2A27E6D7" w14:textId="0C72A4C3" w:rsidR="00B95AA7" w:rsidRPr="00B95AA7" w:rsidRDefault="00B95AA7" w:rsidP="00B95AA7">
      <w:pPr>
        <w:pStyle w:val="Paragraphedeliste"/>
        <w:numPr>
          <w:ilvl w:val="0"/>
          <w:numId w:val="6"/>
        </w:numPr>
        <w:spacing w:before="195"/>
        <w:ind w:right="215"/>
        <w:jc w:val="both"/>
      </w:pPr>
      <w:r w:rsidRPr="004F41E0">
        <w:rPr>
          <w:b/>
          <w:bCs/>
        </w:rPr>
        <w:t xml:space="preserve">Chercheuse scientifique et co-pilote du </w:t>
      </w:r>
      <w:r w:rsidRPr="004F41E0">
        <w:rPr>
          <w:b/>
          <w:bCs/>
          <w:u w:val="single"/>
        </w:rPr>
        <w:t xml:space="preserve">programme pluridisciplinaire </w:t>
      </w:r>
      <w:proofErr w:type="spellStart"/>
      <w:r w:rsidRPr="004F41E0">
        <w:rPr>
          <w:b/>
          <w:bCs/>
          <w:u w:val="single"/>
        </w:rPr>
        <w:t>Idex</w:t>
      </w:r>
      <w:proofErr w:type="spellEnd"/>
      <w:r w:rsidRPr="004F41E0">
        <w:rPr>
          <w:b/>
          <w:bCs/>
          <w:u w:val="single"/>
        </w:rPr>
        <w:t xml:space="preserve"> #14 juillet 2016</w:t>
      </w:r>
      <w:r w:rsidRPr="004F41E0">
        <w:rPr>
          <w:b/>
          <w:bCs/>
        </w:rPr>
        <w:t xml:space="preserve"> sur les liens entre espace et deuil, UCA, 2021/2023</w:t>
      </w:r>
    </w:p>
    <w:p w14:paraId="356CCEA8" w14:textId="2648006D" w:rsidR="00B95AA7" w:rsidRPr="00B95AA7" w:rsidRDefault="00B95AA7" w:rsidP="00B95AA7">
      <w:pPr>
        <w:pStyle w:val="Paragraphedeliste"/>
        <w:numPr>
          <w:ilvl w:val="0"/>
          <w:numId w:val="13"/>
        </w:numPr>
        <w:spacing w:before="195"/>
        <w:ind w:right="215"/>
        <w:jc w:val="both"/>
      </w:pPr>
      <w:r>
        <w:rPr>
          <w:b/>
          <w:bCs/>
        </w:rPr>
        <w:t xml:space="preserve">Enquête menée auprès des personne concernées directement par l’attentat de Nice. Travail sur le rapport à l’espace, à la ville, à la promenade des </w:t>
      </w:r>
      <w:proofErr w:type="gramStart"/>
      <w:r>
        <w:rPr>
          <w:b/>
          <w:bCs/>
        </w:rPr>
        <w:t>anglais</w:t>
      </w:r>
      <w:proofErr w:type="gramEnd"/>
      <w:r>
        <w:rPr>
          <w:b/>
          <w:bCs/>
        </w:rPr>
        <w:t xml:space="preserve"> après un événement traumatisant. </w:t>
      </w:r>
    </w:p>
    <w:p w14:paraId="722D31C2" w14:textId="40E68966" w:rsidR="00B95AA7" w:rsidRPr="00B95AA7" w:rsidRDefault="00B95AA7" w:rsidP="00B95AA7">
      <w:pPr>
        <w:pStyle w:val="Paragraphedeliste"/>
        <w:numPr>
          <w:ilvl w:val="0"/>
          <w:numId w:val="13"/>
        </w:numPr>
        <w:spacing w:before="195"/>
        <w:ind w:right="215"/>
        <w:jc w:val="both"/>
      </w:pPr>
      <w:r>
        <w:rPr>
          <w:b/>
          <w:bCs/>
        </w:rPr>
        <w:t xml:space="preserve">Enquête sur les ressentis des travaux de la </w:t>
      </w:r>
      <w:proofErr w:type="spellStart"/>
      <w:r>
        <w:rPr>
          <w:b/>
          <w:bCs/>
        </w:rPr>
        <w:t>prom</w:t>
      </w:r>
      <w:proofErr w:type="spellEnd"/>
      <w:r>
        <w:rPr>
          <w:b/>
          <w:bCs/>
        </w:rPr>
        <w:t xml:space="preserve">’ post-attentat </w:t>
      </w:r>
    </w:p>
    <w:p w14:paraId="7641A50F" w14:textId="77777777" w:rsidR="00B95AA7" w:rsidRPr="004F41E0" w:rsidRDefault="00B95AA7" w:rsidP="00B95AA7">
      <w:pPr>
        <w:pStyle w:val="Paragraphedeliste"/>
        <w:numPr>
          <w:ilvl w:val="0"/>
          <w:numId w:val="6"/>
        </w:numPr>
        <w:spacing w:before="195"/>
        <w:ind w:right="215"/>
        <w:jc w:val="both"/>
      </w:pPr>
      <w:r w:rsidRPr="00B95AA7">
        <w:rPr>
          <w:b/>
          <w:bCs/>
        </w:rPr>
        <w:t xml:space="preserve">Chercheuse modératrice de la journée d’étude interdisciplinaire </w:t>
      </w:r>
      <w:r w:rsidRPr="00B95AA7">
        <w:rPr>
          <w:b/>
          <w:bCs/>
          <w:i/>
          <w:iCs/>
        </w:rPr>
        <w:t>Les trous aux prismes de l’habiter</w:t>
      </w:r>
      <w:r w:rsidRPr="00B95AA7">
        <w:rPr>
          <w:b/>
          <w:bCs/>
        </w:rPr>
        <w:t xml:space="preserve">, 6 février 2023, MSH Sud-est, </w:t>
      </w:r>
      <w:proofErr w:type="spellStart"/>
      <w:r w:rsidRPr="00B95AA7">
        <w:rPr>
          <w:b/>
          <w:bCs/>
        </w:rPr>
        <w:t>Lapcos</w:t>
      </w:r>
      <w:proofErr w:type="spellEnd"/>
    </w:p>
    <w:p w14:paraId="2581A28A" w14:textId="56852B74" w:rsidR="00B95AA7" w:rsidRPr="00B95AA7" w:rsidRDefault="00B95AA7" w:rsidP="00B95AA7">
      <w:pPr>
        <w:spacing w:before="195"/>
        <w:ind w:left="360" w:right="215"/>
        <w:jc w:val="both"/>
        <w:rPr>
          <w:b/>
          <w:bCs/>
          <w:u w:val="single"/>
        </w:rPr>
      </w:pPr>
      <w:r w:rsidRPr="00B95AA7">
        <w:rPr>
          <w:b/>
          <w:bCs/>
          <w:u w:val="single"/>
        </w:rPr>
        <w:t xml:space="preserve">En lien avec un patrimoine sensible immatérielle </w:t>
      </w:r>
    </w:p>
    <w:p w14:paraId="3C4B78F3" w14:textId="77777777" w:rsidR="004F41E0" w:rsidRDefault="004066BB" w:rsidP="004F41E0">
      <w:pPr>
        <w:pStyle w:val="Paragraphedeliste"/>
        <w:numPr>
          <w:ilvl w:val="0"/>
          <w:numId w:val="6"/>
        </w:numPr>
        <w:spacing w:before="195"/>
        <w:ind w:right="215"/>
        <w:jc w:val="both"/>
      </w:pPr>
      <w:r w:rsidRPr="004F41E0">
        <w:rPr>
          <w:bCs/>
        </w:rPr>
        <w:t>Chercheuse scientifique et coordinatrice</w:t>
      </w:r>
      <w:r w:rsidRPr="004F41E0">
        <w:rPr>
          <w:b/>
        </w:rPr>
        <w:t xml:space="preserve"> </w:t>
      </w:r>
      <w:r w:rsidRPr="004066BB">
        <w:t xml:space="preserve">pour le café art-science du 7 décembre 2023 </w:t>
      </w:r>
      <w:r w:rsidRPr="004F41E0">
        <w:rPr>
          <w:i/>
        </w:rPr>
        <w:t>Traces de sang,</w:t>
      </w:r>
      <w:r w:rsidRPr="004F41E0">
        <w:rPr>
          <w:i/>
          <w:spacing w:val="1"/>
        </w:rPr>
        <w:t xml:space="preserve"> </w:t>
      </w:r>
      <w:r w:rsidRPr="004F41E0">
        <w:rPr>
          <w:i/>
        </w:rPr>
        <w:t>traces</w:t>
      </w:r>
      <w:r w:rsidRPr="004F41E0">
        <w:rPr>
          <w:i/>
          <w:spacing w:val="-7"/>
        </w:rPr>
        <w:t xml:space="preserve"> </w:t>
      </w:r>
      <w:r w:rsidRPr="004F41E0">
        <w:rPr>
          <w:i/>
        </w:rPr>
        <w:t>de</w:t>
      </w:r>
      <w:r w:rsidRPr="004F41E0">
        <w:rPr>
          <w:i/>
          <w:spacing w:val="-7"/>
        </w:rPr>
        <w:t xml:space="preserve"> </w:t>
      </w:r>
      <w:r w:rsidRPr="004F41E0">
        <w:rPr>
          <w:i/>
        </w:rPr>
        <w:t>senteurs</w:t>
      </w:r>
      <w:r w:rsidRPr="004F41E0">
        <w:rPr>
          <w:i/>
          <w:spacing w:val="-2"/>
        </w:rPr>
        <w:t xml:space="preserve"> </w:t>
      </w:r>
      <w:r w:rsidRPr="004066BB">
        <w:t>(partenariat</w:t>
      </w:r>
      <w:r w:rsidRPr="004F41E0">
        <w:rPr>
          <w:spacing w:val="-7"/>
        </w:rPr>
        <w:t xml:space="preserve"> </w:t>
      </w:r>
      <w:r w:rsidRPr="004066BB">
        <w:t>entre</w:t>
      </w:r>
      <w:r w:rsidRPr="004F41E0">
        <w:rPr>
          <w:spacing w:val="-7"/>
        </w:rPr>
        <w:t xml:space="preserve"> </w:t>
      </w:r>
      <w:r w:rsidRPr="004066BB">
        <w:t>le</w:t>
      </w:r>
      <w:r w:rsidRPr="004F41E0">
        <w:rPr>
          <w:spacing w:val="-7"/>
        </w:rPr>
        <w:t xml:space="preserve"> </w:t>
      </w:r>
      <w:r w:rsidRPr="004066BB">
        <w:t>Hublot,</w:t>
      </w:r>
      <w:r w:rsidRPr="004F41E0">
        <w:rPr>
          <w:spacing w:val="-7"/>
        </w:rPr>
        <w:t xml:space="preserve"> </w:t>
      </w:r>
      <w:r w:rsidRPr="004066BB">
        <w:t>le</w:t>
      </w:r>
      <w:r w:rsidRPr="004F41E0">
        <w:rPr>
          <w:spacing w:val="-8"/>
        </w:rPr>
        <w:t xml:space="preserve"> </w:t>
      </w:r>
      <w:proofErr w:type="spellStart"/>
      <w:r w:rsidRPr="004066BB">
        <w:t>Siclab</w:t>
      </w:r>
      <w:proofErr w:type="spellEnd"/>
      <w:r w:rsidRPr="004F41E0">
        <w:rPr>
          <w:spacing w:val="-7"/>
        </w:rPr>
        <w:t xml:space="preserve"> </w:t>
      </w:r>
      <w:r w:rsidRPr="004066BB">
        <w:t>Méditerranée</w:t>
      </w:r>
      <w:r w:rsidRPr="004F41E0">
        <w:rPr>
          <w:spacing w:val="-7"/>
        </w:rPr>
        <w:t xml:space="preserve"> </w:t>
      </w:r>
      <w:r w:rsidRPr="004066BB">
        <w:t>&amp;</w:t>
      </w:r>
      <w:r w:rsidRPr="004F41E0">
        <w:rPr>
          <w:spacing w:val="-7"/>
        </w:rPr>
        <w:t xml:space="preserve"> </w:t>
      </w:r>
      <w:r w:rsidRPr="004066BB">
        <w:t>la</w:t>
      </w:r>
      <w:r w:rsidRPr="004F41E0">
        <w:rPr>
          <w:spacing w:val="-7"/>
        </w:rPr>
        <w:t xml:space="preserve"> </w:t>
      </w:r>
      <w:r w:rsidRPr="004066BB">
        <w:t>compagnie</w:t>
      </w:r>
      <w:r w:rsidRPr="004F41E0">
        <w:rPr>
          <w:spacing w:val="-7"/>
        </w:rPr>
        <w:t xml:space="preserve"> </w:t>
      </w:r>
      <w:r w:rsidRPr="004066BB">
        <w:t>des</w:t>
      </w:r>
      <w:r w:rsidRPr="004F41E0">
        <w:rPr>
          <w:spacing w:val="-7"/>
        </w:rPr>
        <w:t xml:space="preserve"> </w:t>
      </w:r>
      <w:r w:rsidRPr="004066BB">
        <w:t>délices,</w:t>
      </w:r>
      <w:r w:rsidRPr="004F41E0">
        <w:rPr>
          <w:spacing w:val="-7"/>
        </w:rPr>
        <w:t xml:space="preserve"> </w:t>
      </w:r>
      <w:r w:rsidRPr="004066BB">
        <w:t>financé</w:t>
      </w:r>
      <w:r w:rsidRPr="004F41E0">
        <w:rPr>
          <w:spacing w:val="-62"/>
        </w:rPr>
        <w:t xml:space="preserve"> </w:t>
      </w:r>
      <w:r w:rsidRPr="004066BB">
        <w:t>par</w:t>
      </w:r>
      <w:r w:rsidRPr="004F41E0">
        <w:rPr>
          <w:spacing w:val="-1"/>
        </w:rPr>
        <w:t xml:space="preserve"> </w:t>
      </w:r>
      <w:r w:rsidRPr="004066BB">
        <w:t>la cellule Science &amp;</w:t>
      </w:r>
      <w:r w:rsidRPr="004F41E0">
        <w:rPr>
          <w:spacing w:val="-1"/>
        </w:rPr>
        <w:t xml:space="preserve"> </w:t>
      </w:r>
      <w:r w:rsidRPr="004066BB">
        <w:t>Société de l’Université Côte</w:t>
      </w:r>
      <w:r w:rsidRPr="004F41E0">
        <w:rPr>
          <w:spacing w:val="-1"/>
        </w:rPr>
        <w:t xml:space="preserve"> </w:t>
      </w:r>
      <w:r w:rsidRPr="004066BB">
        <w:t>d’Azur).</w:t>
      </w:r>
    </w:p>
    <w:p w14:paraId="43D103D2" w14:textId="77777777" w:rsidR="004F41E0" w:rsidRDefault="004066BB" w:rsidP="004F41E0">
      <w:pPr>
        <w:pStyle w:val="Paragraphedeliste"/>
        <w:numPr>
          <w:ilvl w:val="0"/>
          <w:numId w:val="6"/>
        </w:numPr>
        <w:spacing w:before="195"/>
        <w:ind w:right="215"/>
        <w:jc w:val="both"/>
      </w:pPr>
      <w:r w:rsidRPr="004F41E0">
        <w:rPr>
          <w:bCs/>
        </w:rPr>
        <w:t>Chercheuse scientifique et coordinatrice</w:t>
      </w:r>
      <w:r w:rsidRPr="004F41E0">
        <w:rPr>
          <w:b/>
        </w:rPr>
        <w:t xml:space="preserve"> </w:t>
      </w:r>
      <w:r w:rsidRPr="004066BB">
        <w:t xml:space="preserve">pour le café art-science du 6 décembre 2022, </w:t>
      </w:r>
      <w:r w:rsidRPr="004F41E0">
        <w:rPr>
          <w:i/>
        </w:rPr>
        <w:t>Apprendre et</w:t>
      </w:r>
      <w:r w:rsidRPr="004F41E0">
        <w:rPr>
          <w:i/>
          <w:spacing w:val="1"/>
        </w:rPr>
        <w:t xml:space="preserve"> </w:t>
      </w:r>
      <w:r w:rsidRPr="004F41E0">
        <w:rPr>
          <w:i/>
        </w:rPr>
        <w:t xml:space="preserve">Transmettre des savoirs-olfactifs </w:t>
      </w:r>
      <w:r w:rsidRPr="004066BB">
        <w:t xml:space="preserve">(partenariat entre le Hublot, le </w:t>
      </w:r>
      <w:proofErr w:type="spellStart"/>
      <w:r w:rsidRPr="004066BB">
        <w:t>Siclab</w:t>
      </w:r>
      <w:proofErr w:type="spellEnd"/>
      <w:r w:rsidRPr="004066BB">
        <w:t xml:space="preserve"> Méditerranée &amp; la compagnie des</w:t>
      </w:r>
      <w:r w:rsidRPr="004F41E0">
        <w:rPr>
          <w:spacing w:val="1"/>
        </w:rPr>
        <w:t xml:space="preserve"> </w:t>
      </w:r>
      <w:r w:rsidRPr="004066BB">
        <w:t>délices,</w:t>
      </w:r>
      <w:r w:rsidRPr="004F41E0">
        <w:rPr>
          <w:spacing w:val="-1"/>
        </w:rPr>
        <w:t xml:space="preserve"> </w:t>
      </w:r>
      <w:r w:rsidRPr="004066BB">
        <w:t>financé par</w:t>
      </w:r>
      <w:r w:rsidRPr="004F41E0">
        <w:rPr>
          <w:spacing w:val="-1"/>
        </w:rPr>
        <w:t xml:space="preserve"> </w:t>
      </w:r>
      <w:r w:rsidRPr="004066BB">
        <w:t>la cellule</w:t>
      </w:r>
      <w:r w:rsidRPr="004F41E0">
        <w:rPr>
          <w:spacing w:val="-1"/>
        </w:rPr>
        <w:t xml:space="preserve"> </w:t>
      </w:r>
      <w:r w:rsidRPr="004066BB">
        <w:t>Science &amp;</w:t>
      </w:r>
      <w:r w:rsidRPr="004F41E0">
        <w:rPr>
          <w:spacing w:val="-1"/>
        </w:rPr>
        <w:t xml:space="preserve"> </w:t>
      </w:r>
      <w:r w:rsidRPr="004066BB">
        <w:t>Société de</w:t>
      </w:r>
      <w:r w:rsidRPr="004F41E0">
        <w:rPr>
          <w:spacing w:val="-1"/>
        </w:rPr>
        <w:t xml:space="preserve"> </w:t>
      </w:r>
      <w:r w:rsidRPr="004066BB">
        <w:t>l’Université Côte d’Azur)</w:t>
      </w:r>
    </w:p>
    <w:p w14:paraId="1A58588D" w14:textId="221FEC0F" w:rsidR="004066BB" w:rsidRDefault="004066BB" w:rsidP="004F41E0">
      <w:pPr>
        <w:pStyle w:val="Paragraphedeliste"/>
        <w:numPr>
          <w:ilvl w:val="0"/>
          <w:numId w:val="6"/>
        </w:numPr>
        <w:spacing w:before="195"/>
        <w:ind w:right="215"/>
        <w:jc w:val="both"/>
      </w:pPr>
      <w:r w:rsidRPr="004F41E0">
        <w:rPr>
          <w:bCs/>
        </w:rPr>
        <w:t>Chercheuse</w:t>
      </w:r>
      <w:r w:rsidRPr="004F41E0">
        <w:rPr>
          <w:bCs/>
          <w:spacing w:val="-3"/>
        </w:rPr>
        <w:t xml:space="preserve"> </w:t>
      </w:r>
      <w:r w:rsidRPr="004F41E0">
        <w:rPr>
          <w:bCs/>
        </w:rPr>
        <w:t>organisatrice</w:t>
      </w:r>
      <w:r w:rsidRPr="004F41E0">
        <w:rPr>
          <w:bCs/>
          <w:spacing w:val="-2"/>
        </w:rPr>
        <w:t xml:space="preserve"> </w:t>
      </w:r>
      <w:r w:rsidRPr="004F41E0">
        <w:rPr>
          <w:bCs/>
        </w:rPr>
        <w:t>et</w:t>
      </w:r>
      <w:r w:rsidRPr="004F41E0">
        <w:rPr>
          <w:bCs/>
          <w:spacing w:val="-2"/>
        </w:rPr>
        <w:t xml:space="preserve"> </w:t>
      </w:r>
      <w:r w:rsidRPr="004F41E0">
        <w:rPr>
          <w:bCs/>
        </w:rPr>
        <w:t>modératrice</w:t>
      </w:r>
      <w:r w:rsidRPr="004F41E0">
        <w:rPr>
          <w:b/>
          <w:spacing w:val="-4"/>
        </w:rPr>
        <w:t xml:space="preserve"> </w:t>
      </w:r>
      <w:r w:rsidRPr="004066BB">
        <w:t>de</w:t>
      </w:r>
      <w:r w:rsidRPr="004F41E0">
        <w:rPr>
          <w:spacing w:val="-3"/>
        </w:rPr>
        <w:t xml:space="preserve"> </w:t>
      </w:r>
      <w:r w:rsidRPr="004066BB">
        <w:t>la</w:t>
      </w:r>
      <w:r w:rsidRPr="004F41E0">
        <w:rPr>
          <w:spacing w:val="-1"/>
        </w:rPr>
        <w:t xml:space="preserve"> </w:t>
      </w:r>
      <w:r w:rsidRPr="004066BB">
        <w:t>Journée</w:t>
      </w:r>
      <w:r w:rsidRPr="004F41E0">
        <w:rPr>
          <w:spacing w:val="-3"/>
        </w:rPr>
        <w:t xml:space="preserve"> </w:t>
      </w:r>
      <w:r w:rsidRPr="004066BB">
        <w:t>d’étude</w:t>
      </w:r>
      <w:r w:rsidRPr="004F41E0">
        <w:rPr>
          <w:spacing w:val="-1"/>
        </w:rPr>
        <w:t xml:space="preserve"> </w:t>
      </w:r>
      <w:r w:rsidRPr="004F41E0">
        <w:rPr>
          <w:i/>
        </w:rPr>
        <w:t>L’empire</w:t>
      </w:r>
      <w:r w:rsidRPr="004F41E0">
        <w:rPr>
          <w:i/>
          <w:spacing w:val="-3"/>
        </w:rPr>
        <w:t xml:space="preserve"> </w:t>
      </w:r>
      <w:r w:rsidRPr="004F41E0">
        <w:rPr>
          <w:i/>
        </w:rPr>
        <w:t>des</w:t>
      </w:r>
      <w:r w:rsidRPr="004F41E0">
        <w:rPr>
          <w:i/>
          <w:spacing w:val="-1"/>
        </w:rPr>
        <w:t xml:space="preserve"> </w:t>
      </w:r>
      <w:r w:rsidRPr="004F41E0">
        <w:rPr>
          <w:i/>
        </w:rPr>
        <w:t>sens.</w:t>
      </w:r>
      <w:r w:rsidRPr="004F41E0">
        <w:rPr>
          <w:i/>
          <w:spacing w:val="-2"/>
        </w:rPr>
        <w:t xml:space="preserve"> </w:t>
      </w:r>
      <w:r w:rsidRPr="004F41E0">
        <w:rPr>
          <w:i/>
        </w:rPr>
        <w:t>Vers</w:t>
      </w:r>
      <w:r w:rsidRPr="004F41E0">
        <w:rPr>
          <w:i/>
          <w:spacing w:val="-1"/>
        </w:rPr>
        <w:t xml:space="preserve"> </w:t>
      </w:r>
      <w:r w:rsidRPr="004F41E0">
        <w:rPr>
          <w:i/>
        </w:rPr>
        <w:t>une</w:t>
      </w:r>
      <w:r w:rsidRPr="004F41E0">
        <w:rPr>
          <w:i/>
          <w:spacing w:val="-3"/>
        </w:rPr>
        <w:t xml:space="preserve"> </w:t>
      </w:r>
      <w:r w:rsidRPr="004F41E0">
        <w:rPr>
          <w:i/>
        </w:rPr>
        <w:t>approche</w:t>
      </w:r>
      <w:r w:rsidRPr="004F41E0">
        <w:rPr>
          <w:i/>
          <w:spacing w:val="-57"/>
        </w:rPr>
        <w:t xml:space="preserve"> </w:t>
      </w:r>
      <w:r w:rsidRPr="004F41E0">
        <w:rPr>
          <w:i/>
        </w:rPr>
        <w:t>pluridisciplinaire</w:t>
      </w:r>
      <w:r w:rsidRPr="004F41E0">
        <w:rPr>
          <w:i/>
          <w:spacing w:val="-2"/>
        </w:rPr>
        <w:t xml:space="preserve"> </w:t>
      </w:r>
      <w:r w:rsidRPr="004F41E0">
        <w:rPr>
          <w:i/>
        </w:rPr>
        <w:t xml:space="preserve">du sensoriel, </w:t>
      </w:r>
      <w:r w:rsidRPr="004066BB">
        <w:t>17 juin 2019, MSH</w:t>
      </w:r>
      <w:r w:rsidRPr="004F41E0">
        <w:rPr>
          <w:spacing w:val="-1"/>
        </w:rPr>
        <w:t xml:space="preserve"> </w:t>
      </w:r>
      <w:r w:rsidRPr="004066BB">
        <w:t xml:space="preserve">Sud-Est, </w:t>
      </w:r>
      <w:proofErr w:type="spellStart"/>
      <w:r w:rsidRPr="004066BB">
        <w:t>Lapcos</w:t>
      </w:r>
      <w:proofErr w:type="spellEnd"/>
    </w:p>
    <w:p w14:paraId="4A49D82A" w14:textId="77777777" w:rsidR="004066BB" w:rsidRDefault="004066BB" w:rsidP="004066BB">
      <w:pPr>
        <w:rPr>
          <w:sz w:val="24"/>
        </w:rPr>
      </w:pPr>
    </w:p>
    <w:p w14:paraId="3F0ABF5F" w14:textId="0A9BB394" w:rsidR="001C2DDC" w:rsidRDefault="001C2DDC" w:rsidP="001C2DDC">
      <w:pPr>
        <w:pStyle w:val="Titre1"/>
        <w:spacing w:before="1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6A0F9333" wp14:editId="728EFADE">
                <wp:simplePos x="0" y="0"/>
                <wp:positionH relativeFrom="page">
                  <wp:posOffset>899795</wp:posOffset>
                </wp:positionH>
                <wp:positionV relativeFrom="paragraph">
                  <wp:posOffset>221206</wp:posOffset>
                </wp:positionV>
                <wp:extent cx="5798185" cy="12700"/>
                <wp:effectExtent l="0" t="0" r="0" b="0"/>
                <wp:wrapTopAndBottom/>
                <wp:docPr id="1522721694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12700">
                              <a:moveTo>
                                <a:pt x="579818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5798185" y="12700"/>
                              </a:lnTo>
                              <a:lnTo>
                                <a:pt x="5798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0D2F0" id="Graphic 6" o:spid="_x0000_s1026" style="position:absolute;margin-left:70.85pt;margin-top:17.4pt;width:456.55pt;height: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" path="m5798185,l,,,12700r5798185,l579818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PROJETS</w:t>
      </w:r>
      <w:r w:rsidR="00606560">
        <w:rPr>
          <w:spacing w:val="-2"/>
        </w:rPr>
        <w:t xml:space="preserve"> PROFESSIONNELS</w:t>
      </w:r>
      <w:r>
        <w:rPr>
          <w:spacing w:val="-2"/>
        </w:rPr>
        <w:t xml:space="preserve"> EN COURS</w:t>
      </w:r>
    </w:p>
    <w:p w14:paraId="1D0B6FAE" w14:textId="77777777" w:rsidR="004066BB" w:rsidRPr="004066BB" w:rsidRDefault="004066BB" w:rsidP="004066BB">
      <w:pPr>
        <w:tabs>
          <w:tab w:val="left" w:pos="1661"/>
          <w:tab w:val="left" w:pos="1662"/>
        </w:tabs>
        <w:spacing w:line="242" w:lineRule="auto"/>
        <w:ind w:right="859"/>
        <w:jc w:val="both"/>
      </w:pPr>
    </w:p>
    <w:p w14:paraId="2BDDE84B" w14:textId="51272F72" w:rsidR="001C2DDC" w:rsidRDefault="00A4475B" w:rsidP="001C2DDC">
      <w:pPr>
        <w:pStyle w:val="Titre2"/>
        <w:tabs>
          <w:tab w:val="left" w:pos="1369"/>
        </w:tabs>
        <w:spacing w:before="277"/>
      </w:pPr>
      <w:r>
        <w:rPr>
          <w:spacing w:val="-2"/>
          <w:u w:val="thick"/>
        </w:rPr>
        <w:t>202</w:t>
      </w:r>
      <w:r w:rsidR="00606560">
        <w:rPr>
          <w:spacing w:val="-2"/>
          <w:u w:val="thick"/>
        </w:rPr>
        <w:t>3</w:t>
      </w:r>
      <w:r>
        <w:rPr>
          <w:spacing w:val="-2"/>
          <w:u w:val="thick"/>
        </w:rPr>
        <w:t>/202</w:t>
      </w:r>
      <w:r w:rsidR="006F4281">
        <w:rPr>
          <w:spacing w:val="-2"/>
          <w:u w:val="thick"/>
        </w:rPr>
        <w:t>7</w:t>
      </w:r>
      <w:r>
        <w:tab/>
        <w:t>Anthropologue</w:t>
      </w:r>
      <w:r>
        <w:rPr>
          <w:spacing w:val="-9"/>
        </w:rPr>
        <w:t xml:space="preserve"> </w:t>
      </w:r>
      <w:r w:rsidR="001C2DDC">
        <w:t xml:space="preserve">indépendante (en micro-entreprise) </w:t>
      </w:r>
    </w:p>
    <w:p w14:paraId="68FF2EFE" w14:textId="77777777" w:rsidR="00606560" w:rsidRDefault="007712C3" w:rsidP="00580809">
      <w:pPr>
        <w:pStyle w:val="Titre2"/>
        <w:tabs>
          <w:tab w:val="left" w:pos="1369"/>
        </w:tabs>
        <w:spacing w:before="277"/>
        <w:jc w:val="both"/>
        <w:rPr>
          <w:color w:val="000000" w:themeColor="text1"/>
          <w:spacing w:val="-5"/>
          <w:sz w:val="22"/>
          <w:szCs w:val="22"/>
        </w:rPr>
      </w:pPr>
      <w:r>
        <w:rPr>
          <w:i/>
          <w:iCs/>
          <w:color w:val="000000" w:themeColor="text1"/>
          <w:spacing w:val="-5"/>
          <w:sz w:val="22"/>
          <w:szCs w:val="22"/>
        </w:rPr>
        <w:t xml:space="preserve">Service patrimoine de la communauté de communes </w:t>
      </w:r>
      <w:r w:rsidR="00E77EDD">
        <w:rPr>
          <w:i/>
          <w:iCs/>
          <w:color w:val="000000" w:themeColor="text1"/>
          <w:spacing w:val="-5"/>
          <w:sz w:val="22"/>
          <w:szCs w:val="22"/>
        </w:rPr>
        <w:t>de Clermontais</w:t>
      </w:r>
      <w:r>
        <w:rPr>
          <w:i/>
          <w:iCs/>
          <w:color w:val="000000" w:themeColor="text1"/>
          <w:spacing w:val="-5"/>
          <w:sz w:val="22"/>
          <w:szCs w:val="22"/>
        </w:rPr>
        <w:t xml:space="preserve">, </w:t>
      </w:r>
      <w:r w:rsidRPr="00D37CAA">
        <w:rPr>
          <w:i/>
          <w:iCs/>
          <w:color w:val="000000" w:themeColor="text1"/>
          <w:spacing w:val="-5"/>
          <w:sz w:val="22"/>
          <w:szCs w:val="22"/>
        </w:rPr>
        <w:t>Villeneuvette</w:t>
      </w:r>
      <w:r w:rsidRPr="00A4475B">
        <w:rPr>
          <w:color w:val="000000" w:themeColor="text1"/>
          <w:spacing w:val="-5"/>
          <w:sz w:val="22"/>
          <w:szCs w:val="22"/>
        </w:rPr>
        <w:t> </w:t>
      </w:r>
    </w:p>
    <w:p w14:paraId="72E91FC1" w14:textId="414ACDF2" w:rsidR="005B2E90" w:rsidRDefault="005B2E90" w:rsidP="00580809">
      <w:pPr>
        <w:pStyle w:val="Titre2"/>
        <w:tabs>
          <w:tab w:val="left" w:pos="1369"/>
        </w:tabs>
        <w:spacing w:before="277"/>
        <w:jc w:val="both"/>
        <w:rPr>
          <w:color w:val="000000" w:themeColor="text1"/>
          <w:spacing w:val="-5"/>
          <w:sz w:val="22"/>
          <w:szCs w:val="22"/>
        </w:rPr>
      </w:pPr>
      <w:r>
        <w:rPr>
          <w:color w:val="000000" w:themeColor="text1"/>
          <w:spacing w:val="-5"/>
          <w:sz w:val="22"/>
          <w:szCs w:val="22"/>
        </w:rPr>
        <w:t xml:space="preserve">Chargée de mission en tant qu’ethnologue du village, Livrable : « Racontons-nous Villeneuvette », </w:t>
      </w:r>
      <w:r w:rsidR="006F4281">
        <w:rPr>
          <w:color w:val="000000" w:themeColor="text1"/>
          <w:spacing w:val="-5"/>
          <w:sz w:val="22"/>
          <w:szCs w:val="22"/>
        </w:rPr>
        <w:t>2024/</w:t>
      </w:r>
      <w:r>
        <w:rPr>
          <w:color w:val="000000" w:themeColor="text1"/>
          <w:spacing w:val="-5"/>
          <w:sz w:val="22"/>
          <w:szCs w:val="22"/>
        </w:rPr>
        <w:t>202</w:t>
      </w:r>
      <w:r w:rsidR="006F4281">
        <w:rPr>
          <w:color w:val="000000" w:themeColor="text1"/>
          <w:spacing w:val="-5"/>
          <w:sz w:val="22"/>
          <w:szCs w:val="22"/>
        </w:rPr>
        <w:t>7</w:t>
      </w:r>
      <w:r>
        <w:rPr>
          <w:color w:val="000000" w:themeColor="text1"/>
          <w:spacing w:val="-5"/>
          <w:sz w:val="22"/>
          <w:szCs w:val="22"/>
        </w:rPr>
        <w:t xml:space="preserve"> </w:t>
      </w:r>
    </w:p>
    <w:p w14:paraId="58BC871B" w14:textId="09B1A4D1" w:rsidR="00606560" w:rsidRPr="00606560" w:rsidRDefault="00606560" w:rsidP="00580809">
      <w:pPr>
        <w:pStyle w:val="Titre2"/>
        <w:tabs>
          <w:tab w:val="left" w:pos="1369"/>
        </w:tabs>
        <w:spacing w:before="277"/>
        <w:jc w:val="both"/>
        <w:rPr>
          <w:b w:val="0"/>
          <w:bCs w:val="0"/>
          <w:color w:val="000000" w:themeColor="text1"/>
          <w:spacing w:val="-5"/>
          <w:sz w:val="22"/>
          <w:szCs w:val="22"/>
        </w:rPr>
      </w:pPr>
      <w:r w:rsidRPr="005B2E90">
        <w:rPr>
          <w:color w:val="000000" w:themeColor="text1"/>
          <w:spacing w:val="-5"/>
          <w:sz w:val="22"/>
          <w:szCs w:val="22"/>
        </w:rPr>
        <w:t>Recensement des habitants de Villeneuvette</w:t>
      </w:r>
      <w:r w:rsidRPr="00606560">
        <w:rPr>
          <w:b w:val="0"/>
          <w:bCs w:val="0"/>
          <w:color w:val="000000" w:themeColor="text1"/>
          <w:spacing w:val="-5"/>
          <w:sz w:val="22"/>
          <w:szCs w:val="22"/>
        </w:rPr>
        <w:t xml:space="preserve"> pendant la période de l’abandon de la manufacture : 1954-1967  </w:t>
      </w:r>
      <w:r w:rsidR="007712C3" w:rsidRPr="00606560">
        <w:rPr>
          <w:b w:val="0"/>
          <w:bCs w:val="0"/>
          <w:color w:val="000000" w:themeColor="text1"/>
          <w:spacing w:val="-5"/>
          <w:sz w:val="22"/>
          <w:szCs w:val="22"/>
        </w:rPr>
        <w:t xml:space="preserve"> </w:t>
      </w:r>
    </w:p>
    <w:p w14:paraId="56DF1EFD" w14:textId="3B550B21" w:rsidR="005B2E90" w:rsidRDefault="00606560" w:rsidP="00580809">
      <w:pPr>
        <w:pStyle w:val="Titre2"/>
        <w:tabs>
          <w:tab w:val="left" w:pos="1369"/>
        </w:tabs>
        <w:spacing w:before="277"/>
        <w:jc w:val="both"/>
        <w:rPr>
          <w:b w:val="0"/>
          <w:bCs w:val="0"/>
          <w:color w:val="000000" w:themeColor="text1"/>
          <w:spacing w:val="-5"/>
          <w:sz w:val="22"/>
          <w:szCs w:val="22"/>
        </w:rPr>
      </w:pPr>
      <w:r w:rsidRPr="005B2E90">
        <w:rPr>
          <w:color w:val="000000" w:themeColor="text1"/>
          <w:spacing w:val="-5"/>
          <w:sz w:val="22"/>
          <w:szCs w:val="22"/>
        </w:rPr>
        <w:t>M</w:t>
      </w:r>
      <w:r w:rsidR="00343746" w:rsidRPr="005B2E90">
        <w:rPr>
          <w:color w:val="000000" w:themeColor="text1"/>
          <w:spacing w:val="-5"/>
          <w:sz w:val="22"/>
          <w:szCs w:val="22"/>
        </w:rPr>
        <w:t>onographie substantielle</w:t>
      </w:r>
      <w:r w:rsidR="00343746">
        <w:rPr>
          <w:b w:val="0"/>
          <w:bCs w:val="0"/>
          <w:color w:val="000000" w:themeColor="text1"/>
          <w:spacing w:val="-5"/>
          <w:sz w:val="22"/>
          <w:szCs w:val="22"/>
        </w:rPr>
        <w:t xml:space="preserve"> sur </w:t>
      </w:r>
      <w:r w:rsidR="005B2E90">
        <w:rPr>
          <w:b w:val="0"/>
          <w:bCs w:val="0"/>
          <w:color w:val="000000" w:themeColor="text1"/>
          <w:spacing w:val="-5"/>
          <w:sz w:val="22"/>
          <w:szCs w:val="22"/>
        </w:rPr>
        <w:t>l’</w:t>
      </w:r>
      <w:r w:rsidR="00343746">
        <w:rPr>
          <w:b w:val="0"/>
          <w:bCs w:val="0"/>
          <w:color w:val="000000" w:themeColor="text1"/>
          <w:spacing w:val="-5"/>
          <w:sz w:val="22"/>
          <w:szCs w:val="22"/>
        </w:rPr>
        <w:t xml:space="preserve">organisation salariale des ouvriers de la manufacture (fileuses, tisserands), </w:t>
      </w:r>
      <w:r w:rsidR="005B2E90">
        <w:rPr>
          <w:b w:val="0"/>
          <w:bCs w:val="0"/>
          <w:color w:val="000000" w:themeColor="text1"/>
          <w:spacing w:val="-5"/>
          <w:sz w:val="22"/>
          <w:szCs w:val="22"/>
        </w:rPr>
        <w:t>le rôle patronal</w:t>
      </w:r>
      <w:r w:rsidR="00343746">
        <w:rPr>
          <w:b w:val="0"/>
          <w:bCs w:val="0"/>
          <w:color w:val="000000" w:themeColor="text1"/>
          <w:spacing w:val="-5"/>
          <w:sz w:val="22"/>
          <w:szCs w:val="22"/>
        </w:rPr>
        <w:t xml:space="preserve"> de la famille Maistre</w:t>
      </w:r>
    </w:p>
    <w:p w14:paraId="6AD912DE" w14:textId="755DAEDD" w:rsidR="005B2E90" w:rsidRDefault="00343746" w:rsidP="00C8434B">
      <w:pPr>
        <w:pStyle w:val="Titre2"/>
        <w:tabs>
          <w:tab w:val="left" w:pos="1369"/>
        </w:tabs>
        <w:spacing w:before="277"/>
        <w:ind w:left="0"/>
        <w:jc w:val="both"/>
        <w:rPr>
          <w:b w:val="0"/>
          <w:bCs w:val="0"/>
          <w:color w:val="000000" w:themeColor="text1"/>
          <w:spacing w:val="-5"/>
          <w:sz w:val="22"/>
          <w:szCs w:val="22"/>
        </w:rPr>
      </w:pPr>
      <w:r>
        <w:rPr>
          <w:b w:val="0"/>
          <w:bCs w:val="0"/>
          <w:color w:val="000000" w:themeColor="text1"/>
          <w:spacing w:val="-5"/>
          <w:sz w:val="22"/>
          <w:szCs w:val="22"/>
        </w:rPr>
        <w:t xml:space="preserve"> </w:t>
      </w:r>
      <w:r w:rsidR="00C8434B" w:rsidRPr="005B2E90">
        <w:rPr>
          <w:color w:val="000000" w:themeColor="text1"/>
          <w:spacing w:val="-5"/>
          <w:sz w:val="22"/>
          <w:szCs w:val="22"/>
        </w:rPr>
        <w:t>Étude</w:t>
      </w:r>
      <w:r w:rsidR="005B2E90" w:rsidRPr="005B2E90">
        <w:rPr>
          <w:color w:val="000000" w:themeColor="text1"/>
          <w:spacing w:val="-5"/>
          <w:sz w:val="22"/>
          <w:szCs w:val="22"/>
        </w:rPr>
        <w:t xml:space="preserve"> sur </w:t>
      </w:r>
      <w:r w:rsidRPr="005B2E90">
        <w:rPr>
          <w:color w:val="000000" w:themeColor="text1"/>
          <w:spacing w:val="-5"/>
          <w:sz w:val="22"/>
          <w:szCs w:val="22"/>
        </w:rPr>
        <w:t>l’agencement</w:t>
      </w:r>
      <w:r w:rsidR="00C8434B">
        <w:rPr>
          <w:color w:val="000000" w:themeColor="text1"/>
          <w:spacing w:val="-5"/>
          <w:sz w:val="22"/>
          <w:szCs w:val="22"/>
        </w:rPr>
        <w:t xml:space="preserve"> à la fois</w:t>
      </w:r>
      <w:r w:rsidRPr="005B2E90">
        <w:rPr>
          <w:color w:val="000000" w:themeColor="text1"/>
          <w:spacing w:val="-5"/>
          <w:sz w:val="22"/>
          <w:szCs w:val="22"/>
        </w:rPr>
        <w:t xml:space="preserve"> </w:t>
      </w:r>
      <w:r w:rsidR="005B2E90" w:rsidRPr="005B2E90">
        <w:rPr>
          <w:color w:val="000000" w:themeColor="text1"/>
          <w:spacing w:val="-5"/>
          <w:sz w:val="22"/>
          <w:szCs w:val="22"/>
        </w:rPr>
        <w:t>s</w:t>
      </w:r>
      <w:r w:rsidRPr="005B2E90">
        <w:rPr>
          <w:color w:val="000000" w:themeColor="text1"/>
          <w:spacing w:val="-5"/>
          <w:sz w:val="22"/>
          <w:szCs w:val="22"/>
        </w:rPr>
        <w:t>patial</w:t>
      </w:r>
      <w:r w:rsidR="00C8434B">
        <w:rPr>
          <w:color w:val="000000" w:themeColor="text1"/>
          <w:spacing w:val="-5"/>
          <w:sz w:val="22"/>
          <w:szCs w:val="22"/>
        </w:rPr>
        <w:t>, affectif</w:t>
      </w:r>
      <w:r w:rsidR="005B2E90">
        <w:rPr>
          <w:b w:val="0"/>
          <w:bCs w:val="0"/>
          <w:color w:val="000000" w:themeColor="text1"/>
          <w:spacing w:val="-5"/>
          <w:sz w:val="22"/>
          <w:szCs w:val="22"/>
        </w:rPr>
        <w:t xml:space="preserve"> </w:t>
      </w:r>
      <w:r w:rsidR="005B2E90" w:rsidRPr="00C8434B">
        <w:rPr>
          <w:color w:val="000000" w:themeColor="text1"/>
          <w:spacing w:val="-5"/>
          <w:sz w:val="22"/>
          <w:szCs w:val="22"/>
        </w:rPr>
        <w:t>et social</w:t>
      </w:r>
      <w:r>
        <w:rPr>
          <w:b w:val="0"/>
          <w:bCs w:val="0"/>
          <w:color w:val="000000" w:themeColor="text1"/>
          <w:spacing w:val="-5"/>
          <w:sz w:val="22"/>
          <w:szCs w:val="22"/>
        </w:rPr>
        <w:t xml:space="preserve"> d</w:t>
      </w:r>
      <w:r w:rsidR="005B2E90">
        <w:rPr>
          <w:b w:val="0"/>
          <w:bCs w:val="0"/>
          <w:color w:val="000000" w:themeColor="text1"/>
          <w:spacing w:val="-5"/>
          <w:sz w:val="22"/>
          <w:szCs w:val="22"/>
        </w:rPr>
        <w:t xml:space="preserve">u village </w:t>
      </w:r>
      <w:r w:rsidR="00B95AA7">
        <w:rPr>
          <w:b w:val="0"/>
          <w:bCs w:val="0"/>
          <w:color w:val="000000" w:themeColor="text1"/>
          <w:spacing w:val="-5"/>
          <w:sz w:val="22"/>
          <w:szCs w:val="22"/>
        </w:rPr>
        <w:t xml:space="preserve">de </w:t>
      </w:r>
      <w:r>
        <w:rPr>
          <w:b w:val="0"/>
          <w:bCs w:val="0"/>
          <w:color w:val="000000" w:themeColor="text1"/>
          <w:spacing w:val="-5"/>
          <w:sz w:val="22"/>
          <w:szCs w:val="22"/>
        </w:rPr>
        <w:t>Villeneuvette</w:t>
      </w:r>
      <w:r w:rsidR="005B2E90">
        <w:rPr>
          <w:b w:val="0"/>
          <w:bCs w:val="0"/>
          <w:color w:val="000000" w:themeColor="text1"/>
          <w:spacing w:val="-5"/>
          <w:sz w:val="22"/>
          <w:szCs w:val="22"/>
        </w:rPr>
        <w:t xml:space="preserve"> : </w:t>
      </w:r>
    </w:p>
    <w:p w14:paraId="0F481B8A" w14:textId="746F3B8E" w:rsidR="005B2E90" w:rsidRDefault="00606560" w:rsidP="00C8434B">
      <w:pPr>
        <w:pStyle w:val="Titre2"/>
        <w:tabs>
          <w:tab w:val="left" w:pos="1369"/>
        </w:tabs>
        <w:spacing w:before="277"/>
        <w:ind w:left="0"/>
        <w:jc w:val="both"/>
        <w:rPr>
          <w:b w:val="0"/>
          <w:bCs w:val="0"/>
          <w:color w:val="000000" w:themeColor="text1"/>
          <w:spacing w:val="-5"/>
          <w:sz w:val="22"/>
          <w:szCs w:val="22"/>
        </w:rPr>
      </w:pPr>
      <w:r w:rsidRPr="005B2E90">
        <w:rPr>
          <w:color w:val="000000" w:themeColor="text1"/>
          <w:spacing w:val="-5"/>
          <w:sz w:val="22"/>
          <w:szCs w:val="22"/>
        </w:rPr>
        <w:t>E</w:t>
      </w:r>
      <w:r w:rsidR="00580809" w:rsidRPr="005B2E90">
        <w:rPr>
          <w:color w:val="000000" w:themeColor="text1"/>
          <w:spacing w:val="-5"/>
          <w:sz w:val="22"/>
          <w:szCs w:val="22"/>
        </w:rPr>
        <w:t>nquête ethnographique</w:t>
      </w:r>
      <w:r w:rsidR="00580809" w:rsidRPr="005B2E90">
        <w:rPr>
          <w:b w:val="0"/>
          <w:bCs w:val="0"/>
          <w:color w:val="000000" w:themeColor="text1"/>
          <w:spacing w:val="-5"/>
          <w:sz w:val="22"/>
          <w:szCs w:val="22"/>
        </w:rPr>
        <w:t xml:space="preserve"> basé principalement sur la collecte de témoignages oraux (récits de vie et d’expériences) auprès de 8 habitants qui ont réinvesti Villeneuvette après la fermeture de la manufacture de draps</w:t>
      </w:r>
      <w:r w:rsidR="00C8434B">
        <w:rPr>
          <w:b w:val="0"/>
          <w:bCs w:val="0"/>
          <w:color w:val="000000" w:themeColor="text1"/>
          <w:spacing w:val="-5"/>
          <w:sz w:val="22"/>
          <w:szCs w:val="22"/>
        </w:rPr>
        <w:t xml:space="preserve"> </w:t>
      </w:r>
      <w:r w:rsidR="00580809" w:rsidRPr="005B2E90">
        <w:rPr>
          <w:b w:val="0"/>
          <w:bCs w:val="0"/>
          <w:color w:val="000000" w:themeColor="text1"/>
          <w:spacing w:val="-5"/>
          <w:sz w:val="22"/>
          <w:szCs w:val="22"/>
        </w:rPr>
        <w:lastRenderedPageBreak/>
        <w:t>(à partir de 1967)</w:t>
      </w:r>
      <w:r w:rsidR="00343746" w:rsidRPr="005B2E90">
        <w:rPr>
          <w:b w:val="0"/>
          <w:bCs w:val="0"/>
          <w:color w:val="000000" w:themeColor="text1"/>
          <w:spacing w:val="-5"/>
          <w:sz w:val="22"/>
          <w:szCs w:val="22"/>
        </w:rPr>
        <w:t xml:space="preserve"> </w:t>
      </w:r>
    </w:p>
    <w:p w14:paraId="40069F0B" w14:textId="3C89F36B" w:rsidR="005B2E90" w:rsidRDefault="005B2E90" w:rsidP="005B2E90">
      <w:pPr>
        <w:pStyle w:val="Titre2"/>
        <w:tabs>
          <w:tab w:val="left" w:pos="1369"/>
        </w:tabs>
        <w:spacing w:before="277"/>
        <w:ind w:left="108"/>
        <w:jc w:val="both"/>
        <w:rPr>
          <w:b w:val="0"/>
          <w:bCs w:val="0"/>
          <w:color w:val="000000" w:themeColor="text1"/>
          <w:spacing w:val="-5"/>
          <w:sz w:val="22"/>
          <w:szCs w:val="22"/>
        </w:rPr>
      </w:pPr>
      <w:r>
        <w:rPr>
          <w:b w:val="0"/>
          <w:bCs w:val="0"/>
          <w:color w:val="000000" w:themeColor="text1"/>
          <w:spacing w:val="-5"/>
          <w:sz w:val="22"/>
          <w:szCs w:val="22"/>
        </w:rPr>
        <w:t>Inventaire d’</w:t>
      </w:r>
      <w:r w:rsidR="00343746" w:rsidRPr="005B2E90">
        <w:rPr>
          <w:b w:val="0"/>
          <w:bCs w:val="0"/>
          <w:color w:val="000000" w:themeColor="text1"/>
          <w:spacing w:val="-5"/>
          <w:sz w:val="22"/>
          <w:szCs w:val="22"/>
        </w:rPr>
        <w:t>objets matériels</w:t>
      </w:r>
      <w:r>
        <w:rPr>
          <w:b w:val="0"/>
          <w:bCs w:val="0"/>
          <w:color w:val="000000" w:themeColor="text1"/>
          <w:spacing w:val="-5"/>
          <w:sz w:val="22"/>
          <w:szCs w:val="22"/>
        </w:rPr>
        <w:t>,</w:t>
      </w:r>
      <w:r w:rsidR="00343746" w:rsidRPr="005B2E90">
        <w:rPr>
          <w:b w:val="0"/>
          <w:bCs w:val="0"/>
          <w:color w:val="000000" w:themeColor="text1"/>
          <w:spacing w:val="-5"/>
          <w:sz w:val="22"/>
          <w:szCs w:val="22"/>
        </w:rPr>
        <w:t xml:space="preserve"> vestiges industriels (poulie, roue, blanchiment des poutres), peintures d’église, temple protestant à l’intérieur des habitations</w:t>
      </w:r>
      <w:r w:rsidR="00580809" w:rsidRPr="005B2E90">
        <w:rPr>
          <w:b w:val="0"/>
          <w:bCs w:val="0"/>
          <w:color w:val="000000" w:themeColor="text1"/>
          <w:spacing w:val="-5"/>
          <w:sz w:val="22"/>
          <w:szCs w:val="22"/>
        </w:rPr>
        <w:t xml:space="preserve">, </w:t>
      </w:r>
    </w:p>
    <w:p w14:paraId="6DDF9254" w14:textId="3EC134D4" w:rsidR="005B2E90" w:rsidRDefault="005B2E90" w:rsidP="00C8434B">
      <w:pPr>
        <w:pStyle w:val="Titre2"/>
        <w:tabs>
          <w:tab w:val="left" w:pos="1369"/>
        </w:tabs>
        <w:spacing w:before="277"/>
        <w:ind w:left="0"/>
        <w:jc w:val="both"/>
        <w:rPr>
          <w:b w:val="0"/>
          <w:bCs w:val="0"/>
          <w:color w:val="000000" w:themeColor="text1"/>
          <w:spacing w:val="-5"/>
          <w:sz w:val="22"/>
          <w:szCs w:val="22"/>
        </w:rPr>
      </w:pPr>
      <w:r>
        <w:rPr>
          <w:b w:val="0"/>
          <w:bCs w:val="0"/>
          <w:color w:val="000000" w:themeColor="text1"/>
          <w:spacing w:val="-5"/>
          <w:sz w:val="22"/>
          <w:szCs w:val="22"/>
        </w:rPr>
        <w:t>Ré</w:t>
      </w:r>
      <w:r w:rsidR="00580809" w:rsidRPr="005B2E90">
        <w:rPr>
          <w:b w:val="0"/>
          <w:bCs w:val="0"/>
          <w:color w:val="000000" w:themeColor="text1"/>
          <w:spacing w:val="-5"/>
          <w:sz w:val="22"/>
          <w:szCs w:val="22"/>
        </w:rPr>
        <w:t>alisation de</w:t>
      </w:r>
      <w:r>
        <w:rPr>
          <w:b w:val="0"/>
          <w:bCs w:val="0"/>
          <w:color w:val="000000" w:themeColor="text1"/>
          <w:spacing w:val="-5"/>
          <w:sz w:val="22"/>
          <w:szCs w:val="22"/>
        </w:rPr>
        <w:t xml:space="preserve"> photos</w:t>
      </w:r>
      <w:r w:rsidR="00C8434B">
        <w:rPr>
          <w:b w:val="0"/>
          <w:bCs w:val="0"/>
          <w:color w:val="000000" w:themeColor="text1"/>
          <w:spacing w:val="-5"/>
          <w:sz w:val="22"/>
          <w:szCs w:val="22"/>
        </w:rPr>
        <w:t xml:space="preserve">, d’exposition, </w:t>
      </w:r>
      <w:r>
        <w:rPr>
          <w:b w:val="0"/>
          <w:bCs w:val="0"/>
          <w:color w:val="000000" w:themeColor="text1"/>
          <w:spacing w:val="-5"/>
          <w:sz w:val="22"/>
          <w:szCs w:val="22"/>
        </w:rPr>
        <w:t>de</w:t>
      </w:r>
      <w:r w:rsidR="00580809" w:rsidRPr="005B2E90">
        <w:rPr>
          <w:b w:val="0"/>
          <w:bCs w:val="0"/>
          <w:color w:val="000000" w:themeColor="text1"/>
          <w:spacing w:val="-5"/>
          <w:sz w:val="22"/>
          <w:szCs w:val="22"/>
        </w:rPr>
        <w:t xml:space="preserve"> capsules sonores</w:t>
      </w:r>
    </w:p>
    <w:p w14:paraId="706985DF" w14:textId="4AE1CFE6" w:rsidR="007712C3" w:rsidRPr="005B2E90" w:rsidRDefault="005B2E90" w:rsidP="005B2E90">
      <w:pPr>
        <w:pStyle w:val="Titre2"/>
        <w:tabs>
          <w:tab w:val="left" w:pos="1369"/>
        </w:tabs>
        <w:spacing w:before="277"/>
        <w:ind w:left="0"/>
        <w:jc w:val="both"/>
        <w:rPr>
          <w:b w:val="0"/>
          <w:bCs w:val="0"/>
          <w:color w:val="000000" w:themeColor="text1"/>
          <w:spacing w:val="-5"/>
          <w:sz w:val="22"/>
          <w:szCs w:val="22"/>
        </w:rPr>
      </w:pPr>
      <w:proofErr w:type="gramStart"/>
      <w:r>
        <w:rPr>
          <w:b w:val="0"/>
          <w:bCs w:val="0"/>
          <w:color w:val="000000" w:themeColor="text1"/>
          <w:spacing w:val="-5"/>
          <w:sz w:val="22"/>
          <w:szCs w:val="22"/>
        </w:rPr>
        <w:t>Opuscule</w:t>
      </w:r>
      <w:r w:rsidR="00580809" w:rsidRPr="005B2E90">
        <w:rPr>
          <w:b w:val="0"/>
          <w:bCs w:val="0"/>
          <w:color w:val="000000" w:themeColor="text1"/>
          <w:spacing w:val="-5"/>
          <w:sz w:val="22"/>
          <w:szCs w:val="22"/>
        </w:rPr>
        <w:t>:</w:t>
      </w:r>
      <w:proofErr w:type="gramEnd"/>
      <w:r w:rsidR="00580809" w:rsidRPr="005B2E90">
        <w:rPr>
          <w:b w:val="0"/>
          <w:bCs w:val="0"/>
          <w:color w:val="000000" w:themeColor="text1"/>
          <w:spacing w:val="-5"/>
          <w:sz w:val="22"/>
          <w:szCs w:val="22"/>
        </w:rPr>
        <w:t xml:space="preserve"> Racontons-nous Villeneuvette, édition Fenêtres/ regards sur le clermontais, </w:t>
      </w:r>
      <w:r>
        <w:rPr>
          <w:b w:val="0"/>
          <w:bCs w:val="0"/>
          <w:color w:val="000000" w:themeColor="text1"/>
          <w:spacing w:val="-5"/>
          <w:sz w:val="22"/>
          <w:szCs w:val="22"/>
        </w:rPr>
        <w:t>parution</w:t>
      </w:r>
      <w:r w:rsidR="00580809" w:rsidRPr="005B2E90">
        <w:rPr>
          <w:b w:val="0"/>
          <w:bCs w:val="0"/>
          <w:color w:val="000000" w:themeColor="text1"/>
          <w:spacing w:val="-5"/>
          <w:sz w:val="22"/>
          <w:szCs w:val="22"/>
        </w:rPr>
        <w:t xml:space="preserve"> </w:t>
      </w:r>
      <w:r w:rsidR="00B95AA7">
        <w:rPr>
          <w:b w:val="0"/>
          <w:bCs w:val="0"/>
          <w:color w:val="000000" w:themeColor="text1"/>
          <w:spacing w:val="-5"/>
          <w:sz w:val="22"/>
          <w:szCs w:val="22"/>
        </w:rPr>
        <w:t>avril</w:t>
      </w:r>
      <w:r w:rsidR="00580809" w:rsidRPr="005B2E90">
        <w:rPr>
          <w:b w:val="0"/>
          <w:bCs w:val="0"/>
          <w:color w:val="000000" w:themeColor="text1"/>
          <w:spacing w:val="-5"/>
          <w:sz w:val="22"/>
          <w:szCs w:val="22"/>
        </w:rPr>
        <w:t xml:space="preserve"> 202</w:t>
      </w:r>
      <w:r w:rsidR="00B95AA7">
        <w:rPr>
          <w:b w:val="0"/>
          <w:bCs w:val="0"/>
          <w:color w:val="000000" w:themeColor="text1"/>
          <w:spacing w:val="-5"/>
          <w:sz w:val="22"/>
          <w:szCs w:val="22"/>
        </w:rPr>
        <w:t>7</w:t>
      </w:r>
      <w:r w:rsidR="00580809" w:rsidRPr="005B2E90">
        <w:rPr>
          <w:b w:val="0"/>
          <w:bCs w:val="0"/>
          <w:color w:val="000000" w:themeColor="text1"/>
          <w:spacing w:val="-5"/>
          <w:sz w:val="22"/>
          <w:szCs w:val="22"/>
        </w:rPr>
        <w:t xml:space="preserve"> pour les journées du patrimoine. </w:t>
      </w:r>
    </w:p>
    <w:p w14:paraId="241D69C2" w14:textId="77777777" w:rsidR="00580809" w:rsidRPr="00606560" w:rsidRDefault="00580809" w:rsidP="00580809">
      <w:pPr>
        <w:pStyle w:val="Titre2"/>
        <w:tabs>
          <w:tab w:val="left" w:pos="1369"/>
        </w:tabs>
        <w:spacing w:before="277"/>
        <w:jc w:val="both"/>
        <w:rPr>
          <w:b w:val="0"/>
          <w:bCs w:val="0"/>
          <w:i/>
          <w:iCs/>
          <w:color w:val="000000" w:themeColor="text1"/>
          <w:spacing w:val="-5"/>
          <w:sz w:val="22"/>
          <w:szCs w:val="22"/>
        </w:rPr>
      </w:pPr>
      <w:r w:rsidRPr="00606560">
        <w:rPr>
          <w:i/>
          <w:iCs/>
          <w:color w:val="000000" w:themeColor="text1"/>
          <w:spacing w:val="-5"/>
          <w:sz w:val="22"/>
          <w:szCs w:val="22"/>
        </w:rPr>
        <w:t>Musée Mille formes, Montpellier</w:t>
      </w:r>
      <w:r w:rsidRPr="00606560">
        <w:rPr>
          <w:b w:val="0"/>
          <w:bCs w:val="0"/>
          <w:i/>
          <w:iCs/>
          <w:color w:val="000000" w:themeColor="text1"/>
          <w:spacing w:val="-5"/>
          <w:sz w:val="22"/>
          <w:szCs w:val="22"/>
        </w:rPr>
        <w:t xml:space="preserve"> : </w:t>
      </w:r>
    </w:p>
    <w:p w14:paraId="3153AB0B" w14:textId="38192C8B" w:rsidR="00580809" w:rsidRDefault="00580809" w:rsidP="00580809">
      <w:pPr>
        <w:pStyle w:val="Titre2"/>
        <w:numPr>
          <w:ilvl w:val="0"/>
          <w:numId w:val="11"/>
        </w:numPr>
        <w:tabs>
          <w:tab w:val="left" w:pos="1369"/>
        </w:tabs>
        <w:spacing w:before="277"/>
        <w:jc w:val="both"/>
        <w:rPr>
          <w:b w:val="0"/>
          <w:bCs w:val="0"/>
          <w:color w:val="000000" w:themeColor="text1"/>
          <w:spacing w:val="-5"/>
          <w:sz w:val="22"/>
          <w:szCs w:val="22"/>
        </w:rPr>
      </w:pPr>
      <w:r>
        <w:rPr>
          <w:b w:val="0"/>
          <w:bCs w:val="0"/>
          <w:color w:val="000000" w:themeColor="text1"/>
          <w:spacing w:val="-5"/>
          <w:sz w:val="22"/>
          <w:szCs w:val="22"/>
        </w:rPr>
        <w:t>Projet de recherche-création, « la fresque olfactive », travail de recherche sur la perception des odeurs chez les enfants dans la ville de Montpellier en collaboration avec une artiste</w:t>
      </w:r>
      <w:r w:rsidR="00B95AA7">
        <w:rPr>
          <w:b w:val="0"/>
          <w:bCs w:val="0"/>
          <w:color w:val="000000" w:themeColor="text1"/>
          <w:spacing w:val="-5"/>
          <w:sz w:val="22"/>
          <w:szCs w:val="22"/>
        </w:rPr>
        <w:t>,</w:t>
      </w:r>
      <w:r w:rsidR="00606560">
        <w:rPr>
          <w:b w:val="0"/>
          <w:bCs w:val="0"/>
          <w:color w:val="000000" w:themeColor="text1"/>
          <w:spacing w:val="-5"/>
          <w:sz w:val="22"/>
          <w:szCs w:val="22"/>
        </w:rPr>
        <w:t xml:space="preserve"> </w:t>
      </w:r>
      <w:r>
        <w:rPr>
          <w:b w:val="0"/>
          <w:bCs w:val="0"/>
          <w:color w:val="000000" w:themeColor="text1"/>
          <w:spacing w:val="-5"/>
          <w:sz w:val="22"/>
          <w:szCs w:val="22"/>
        </w:rPr>
        <w:t>2027</w:t>
      </w:r>
    </w:p>
    <w:p w14:paraId="4DA547AD" w14:textId="5BC7ABF3" w:rsidR="00580809" w:rsidRPr="007712C3" w:rsidRDefault="00580809" w:rsidP="00580809">
      <w:pPr>
        <w:pStyle w:val="Titre2"/>
        <w:numPr>
          <w:ilvl w:val="0"/>
          <w:numId w:val="9"/>
        </w:numPr>
        <w:tabs>
          <w:tab w:val="left" w:pos="1369"/>
        </w:tabs>
        <w:spacing w:before="277"/>
        <w:jc w:val="both"/>
        <w:rPr>
          <w:b w:val="0"/>
          <w:bCs w:val="0"/>
          <w:color w:val="000000" w:themeColor="text1"/>
          <w:spacing w:val="-5"/>
          <w:sz w:val="22"/>
          <w:szCs w:val="22"/>
        </w:rPr>
      </w:pPr>
      <w:r>
        <w:rPr>
          <w:b w:val="0"/>
          <w:bCs w:val="0"/>
          <w:color w:val="000000" w:themeColor="text1"/>
          <w:spacing w:val="-5"/>
          <w:sz w:val="22"/>
          <w:szCs w:val="22"/>
        </w:rPr>
        <w:t>Médiatrice dans le cadre du festival de l’éveil : « les odeurs dans la ville de Montpellier », M.O.C.O, La Panacée, réservé aux 3 à 6 ans, novembre 2025</w:t>
      </w:r>
      <w:r w:rsidR="006F4281">
        <w:rPr>
          <w:b w:val="0"/>
          <w:bCs w:val="0"/>
          <w:color w:val="000000" w:themeColor="text1"/>
          <w:spacing w:val="-5"/>
          <w:sz w:val="22"/>
          <w:szCs w:val="22"/>
        </w:rPr>
        <w:t> ; semaine du goût octobre 2026, ateliers la fabrique du dégoût, janvier 2027</w:t>
      </w:r>
      <w:r>
        <w:rPr>
          <w:b w:val="0"/>
          <w:bCs w:val="0"/>
          <w:color w:val="000000" w:themeColor="text1"/>
          <w:spacing w:val="-5"/>
          <w:sz w:val="22"/>
          <w:szCs w:val="22"/>
        </w:rPr>
        <w:t xml:space="preserve"> </w:t>
      </w:r>
    </w:p>
    <w:p w14:paraId="449EBE7D" w14:textId="3110CFFF" w:rsidR="00606560" w:rsidRDefault="00A4475B" w:rsidP="00A4475B">
      <w:pPr>
        <w:pStyle w:val="Titre2"/>
        <w:tabs>
          <w:tab w:val="left" w:pos="1369"/>
        </w:tabs>
        <w:spacing w:before="277"/>
        <w:rPr>
          <w:sz w:val="22"/>
          <w:szCs w:val="22"/>
        </w:rPr>
      </w:pPr>
      <w:r w:rsidRPr="00A4475B">
        <w:rPr>
          <w:i/>
          <w:iCs/>
          <w:sz w:val="22"/>
          <w:szCs w:val="22"/>
        </w:rPr>
        <w:t xml:space="preserve">Compagnie de danse contemporaine, Vibrisses, </w:t>
      </w:r>
      <w:r w:rsidR="00606560">
        <w:rPr>
          <w:i/>
          <w:iCs/>
          <w:sz w:val="22"/>
          <w:szCs w:val="22"/>
        </w:rPr>
        <w:t xml:space="preserve">Bruxelles (le Hangar) et Montpellier (CCN Agora) </w:t>
      </w:r>
    </w:p>
    <w:p w14:paraId="1E13DB62" w14:textId="5A4FA4DA" w:rsidR="00A4475B" w:rsidRDefault="00606560" w:rsidP="00A4475B">
      <w:pPr>
        <w:pStyle w:val="Titre2"/>
        <w:tabs>
          <w:tab w:val="left" w:pos="1369"/>
        </w:tabs>
        <w:spacing w:before="277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Projet de recherche-cr</w:t>
      </w:r>
      <w:r w:rsidR="00A4475B" w:rsidRPr="00A4475B">
        <w:rPr>
          <w:b w:val="0"/>
          <w:bCs w:val="0"/>
          <w:sz w:val="22"/>
          <w:szCs w:val="22"/>
        </w:rPr>
        <w:t>éation</w:t>
      </w:r>
      <w:r>
        <w:rPr>
          <w:b w:val="0"/>
          <w:bCs w:val="0"/>
          <w:sz w:val="22"/>
          <w:szCs w:val="22"/>
        </w:rPr>
        <w:t xml:space="preserve">, archives familiales, portraits olfactifs, </w:t>
      </w:r>
      <w:r w:rsidR="00A4475B" w:rsidRPr="00A4475B">
        <w:rPr>
          <w:b w:val="0"/>
          <w:bCs w:val="0"/>
          <w:sz w:val="22"/>
          <w:szCs w:val="22"/>
        </w:rPr>
        <w:t>scénographie dans le cadre d</w:t>
      </w:r>
      <w:r w:rsidR="00D37CAA">
        <w:rPr>
          <w:b w:val="0"/>
          <w:bCs w:val="0"/>
          <w:sz w:val="22"/>
          <w:szCs w:val="22"/>
        </w:rPr>
        <w:t>u</w:t>
      </w:r>
      <w:r w:rsidR="00A4475B" w:rsidRPr="00A4475B">
        <w:rPr>
          <w:b w:val="0"/>
          <w:bCs w:val="0"/>
          <w:sz w:val="22"/>
          <w:szCs w:val="22"/>
        </w:rPr>
        <w:t xml:space="preserve"> projet chorégraphique « Léonce », Bruxelles-, </w:t>
      </w:r>
      <w:r>
        <w:rPr>
          <w:b w:val="0"/>
          <w:bCs w:val="0"/>
          <w:sz w:val="22"/>
          <w:szCs w:val="22"/>
        </w:rPr>
        <w:t xml:space="preserve">financement du programme </w:t>
      </w:r>
      <w:r w:rsidRPr="00606560">
        <w:rPr>
          <w:b w:val="0"/>
          <w:bCs w:val="0"/>
          <w:i/>
          <w:iCs/>
          <w:sz w:val="22"/>
          <w:szCs w:val="22"/>
        </w:rPr>
        <w:t>Miranda</w:t>
      </w:r>
      <w:r>
        <w:rPr>
          <w:b w:val="0"/>
          <w:bCs w:val="0"/>
          <w:sz w:val="22"/>
          <w:szCs w:val="22"/>
        </w:rPr>
        <w:t xml:space="preserve">, </w:t>
      </w:r>
      <w:r w:rsidR="00A4475B" w:rsidRPr="00A4475B">
        <w:rPr>
          <w:b w:val="0"/>
          <w:bCs w:val="0"/>
          <w:sz w:val="22"/>
          <w:szCs w:val="22"/>
        </w:rPr>
        <w:t>2024-202</w:t>
      </w:r>
      <w:r w:rsidR="006F4281">
        <w:rPr>
          <w:b w:val="0"/>
          <w:bCs w:val="0"/>
          <w:sz w:val="22"/>
          <w:szCs w:val="22"/>
        </w:rPr>
        <w:t>7</w:t>
      </w:r>
    </w:p>
    <w:p w14:paraId="45B17CE4" w14:textId="47D1CF84" w:rsidR="006F4281" w:rsidRDefault="006F4281" w:rsidP="006F4281">
      <w:pPr>
        <w:pStyle w:val="Titre2"/>
        <w:tabs>
          <w:tab w:val="left" w:pos="1369"/>
        </w:tabs>
        <w:spacing w:before="277"/>
        <w:ind w:left="0"/>
        <w:rPr>
          <w:sz w:val="22"/>
          <w:szCs w:val="22"/>
        </w:rPr>
      </w:pPr>
      <w:r w:rsidRPr="006F4281">
        <w:rPr>
          <w:sz w:val="22"/>
          <w:szCs w:val="22"/>
        </w:rPr>
        <w:t>Musée international de la parfumerie</w:t>
      </w:r>
      <w:r>
        <w:rPr>
          <w:sz w:val="22"/>
          <w:szCs w:val="22"/>
        </w:rPr>
        <w:t xml:space="preserve">, Grasse </w:t>
      </w:r>
    </w:p>
    <w:p w14:paraId="099114E1" w14:textId="75F5682E" w:rsidR="006F4281" w:rsidRPr="006F4281" w:rsidRDefault="006F4281" w:rsidP="006F4281">
      <w:pPr>
        <w:pStyle w:val="Titre2"/>
        <w:tabs>
          <w:tab w:val="left" w:pos="1369"/>
        </w:tabs>
        <w:spacing w:before="277"/>
        <w:ind w:left="0"/>
        <w:rPr>
          <w:b w:val="0"/>
          <w:bCs w:val="0"/>
          <w:i/>
          <w:iCs/>
          <w:sz w:val="22"/>
          <w:szCs w:val="22"/>
        </w:rPr>
      </w:pPr>
      <w:r w:rsidRPr="006F4281">
        <w:rPr>
          <w:b w:val="0"/>
          <w:bCs w:val="0"/>
          <w:sz w:val="22"/>
          <w:szCs w:val="22"/>
        </w:rPr>
        <w:t xml:space="preserve">Participation au catalogue d’expositions, Exposition juin-décembre 2026, </w:t>
      </w:r>
      <w:r w:rsidRPr="006F4281">
        <w:rPr>
          <w:b w:val="0"/>
          <w:bCs w:val="0"/>
          <w:i/>
          <w:iCs/>
          <w:sz w:val="22"/>
          <w:szCs w:val="22"/>
        </w:rPr>
        <w:t xml:space="preserve">Parfums </w:t>
      </w:r>
      <w:proofErr w:type="spellStart"/>
      <w:r w:rsidRPr="006F4281">
        <w:rPr>
          <w:b w:val="0"/>
          <w:bCs w:val="0"/>
          <w:i/>
          <w:iCs/>
          <w:sz w:val="22"/>
          <w:szCs w:val="22"/>
        </w:rPr>
        <w:t>d’asie</w:t>
      </w:r>
      <w:proofErr w:type="spellEnd"/>
      <w:r w:rsidRPr="006F4281">
        <w:rPr>
          <w:b w:val="0"/>
          <w:bCs w:val="0"/>
          <w:i/>
          <w:iCs/>
          <w:sz w:val="22"/>
          <w:szCs w:val="22"/>
        </w:rPr>
        <w:t xml:space="preserve"> </w:t>
      </w:r>
    </w:p>
    <w:p w14:paraId="51BBB7EC" w14:textId="77777777" w:rsidR="00606560" w:rsidRDefault="008E5FDE" w:rsidP="00A4475B">
      <w:pPr>
        <w:pStyle w:val="Titre2"/>
        <w:tabs>
          <w:tab w:val="left" w:pos="1369"/>
        </w:tabs>
        <w:spacing w:before="277"/>
        <w:rPr>
          <w:b w:val="0"/>
          <w:bCs w:val="0"/>
          <w:sz w:val="22"/>
        </w:rPr>
      </w:pPr>
      <w:r w:rsidRPr="00A4475B">
        <w:rPr>
          <w:i/>
          <w:sz w:val="22"/>
        </w:rPr>
        <w:t>Nez média &amp; the international fragrance associatio</w:t>
      </w:r>
      <w:r w:rsidR="00A4475B" w:rsidRPr="00A4475B">
        <w:rPr>
          <w:i/>
          <w:sz w:val="22"/>
        </w:rPr>
        <w:t>n</w:t>
      </w:r>
      <w:r w:rsidR="00D37CAA">
        <w:rPr>
          <w:i/>
          <w:sz w:val="22"/>
        </w:rPr>
        <w:t>, Paris</w:t>
      </w:r>
      <w:r w:rsidR="00A4475B">
        <w:rPr>
          <w:b w:val="0"/>
          <w:bCs w:val="0"/>
          <w:i/>
          <w:sz w:val="22"/>
        </w:rPr>
        <w:t xml:space="preserve"> </w:t>
      </w:r>
      <w:r w:rsidRPr="00A4475B">
        <w:rPr>
          <w:b w:val="0"/>
          <w:bCs w:val="0"/>
          <w:sz w:val="22"/>
        </w:rPr>
        <w:t xml:space="preserve">: </w:t>
      </w:r>
    </w:p>
    <w:p w14:paraId="4CBF86CC" w14:textId="180F2037" w:rsidR="009B6916" w:rsidRPr="00A4475B" w:rsidRDefault="008E5FDE" w:rsidP="00A4475B">
      <w:pPr>
        <w:pStyle w:val="Titre2"/>
        <w:tabs>
          <w:tab w:val="left" w:pos="1369"/>
        </w:tabs>
        <w:spacing w:before="277"/>
        <w:rPr>
          <w:b w:val="0"/>
          <w:bCs w:val="0"/>
          <w:sz w:val="22"/>
          <w:szCs w:val="22"/>
        </w:rPr>
      </w:pPr>
      <w:r w:rsidRPr="00A4475B">
        <w:rPr>
          <w:b w:val="0"/>
          <w:bCs w:val="0"/>
          <w:sz w:val="22"/>
        </w:rPr>
        <w:t>Réalisation de 9 entretiens</w:t>
      </w:r>
      <w:r w:rsidRPr="00A4475B">
        <w:rPr>
          <w:b w:val="0"/>
          <w:bCs w:val="0"/>
          <w:spacing w:val="-12"/>
          <w:sz w:val="22"/>
        </w:rPr>
        <w:t xml:space="preserve"> </w:t>
      </w:r>
      <w:r w:rsidRPr="00A4475B">
        <w:rPr>
          <w:b w:val="0"/>
          <w:bCs w:val="0"/>
          <w:sz w:val="22"/>
        </w:rPr>
        <w:t>semi-directifs</w:t>
      </w:r>
      <w:r w:rsidRPr="00A4475B">
        <w:rPr>
          <w:b w:val="0"/>
          <w:bCs w:val="0"/>
          <w:spacing w:val="-12"/>
          <w:sz w:val="22"/>
        </w:rPr>
        <w:t xml:space="preserve"> </w:t>
      </w:r>
      <w:r w:rsidRPr="00A4475B">
        <w:rPr>
          <w:b w:val="0"/>
          <w:bCs w:val="0"/>
          <w:sz w:val="22"/>
        </w:rPr>
        <w:t>sur</w:t>
      </w:r>
      <w:r w:rsidRPr="00A4475B">
        <w:rPr>
          <w:b w:val="0"/>
          <w:bCs w:val="0"/>
          <w:spacing w:val="-12"/>
          <w:sz w:val="22"/>
        </w:rPr>
        <w:t xml:space="preserve"> </w:t>
      </w:r>
      <w:r w:rsidRPr="00A4475B">
        <w:rPr>
          <w:b w:val="0"/>
          <w:bCs w:val="0"/>
          <w:sz w:val="22"/>
        </w:rPr>
        <w:t>le</w:t>
      </w:r>
      <w:r w:rsidRPr="00A4475B">
        <w:rPr>
          <w:b w:val="0"/>
          <w:bCs w:val="0"/>
          <w:spacing w:val="-13"/>
          <w:sz w:val="22"/>
        </w:rPr>
        <w:t xml:space="preserve"> </w:t>
      </w:r>
      <w:r w:rsidRPr="00A4475B">
        <w:rPr>
          <w:b w:val="0"/>
          <w:bCs w:val="0"/>
          <w:sz w:val="22"/>
        </w:rPr>
        <w:t>rôle</w:t>
      </w:r>
      <w:r w:rsidRPr="00A4475B">
        <w:rPr>
          <w:b w:val="0"/>
          <w:bCs w:val="0"/>
          <w:spacing w:val="-13"/>
          <w:sz w:val="22"/>
        </w:rPr>
        <w:t xml:space="preserve"> </w:t>
      </w:r>
      <w:r w:rsidRPr="00A4475B">
        <w:rPr>
          <w:b w:val="0"/>
          <w:bCs w:val="0"/>
          <w:sz w:val="22"/>
        </w:rPr>
        <w:t>affectif</w:t>
      </w:r>
      <w:r w:rsidRPr="00A4475B">
        <w:rPr>
          <w:b w:val="0"/>
          <w:bCs w:val="0"/>
          <w:spacing w:val="-12"/>
          <w:sz w:val="22"/>
        </w:rPr>
        <w:t xml:space="preserve"> </w:t>
      </w:r>
      <w:r w:rsidRPr="00A4475B">
        <w:rPr>
          <w:b w:val="0"/>
          <w:bCs w:val="0"/>
          <w:sz w:val="22"/>
        </w:rPr>
        <w:t>et</w:t>
      </w:r>
      <w:r w:rsidRPr="00A4475B">
        <w:rPr>
          <w:b w:val="0"/>
          <w:bCs w:val="0"/>
          <w:spacing w:val="-12"/>
          <w:sz w:val="22"/>
        </w:rPr>
        <w:t xml:space="preserve"> </w:t>
      </w:r>
      <w:r w:rsidRPr="00A4475B">
        <w:rPr>
          <w:b w:val="0"/>
          <w:bCs w:val="0"/>
          <w:sz w:val="22"/>
        </w:rPr>
        <w:t>intimes</w:t>
      </w:r>
      <w:r w:rsidRPr="00A4475B">
        <w:rPr>
          <w:b w:val="0"/>
          <w:bCs w:val="0"/>
          <w:spacing w:val="-12"/>
          <w:sz w:val="22"/>
        </w:rPr>
        <w:t xml:space="preserve"> </w:t>
      </w:r>
      <w:r w:rsidRPr="00A4475B">
        <w:rPr>
          <w:b w:val="0"/>
          <w:bCs w:val="0"/>
          <w:sz w:val="22"/>
        </w:rPr>
        <w:t>des</w:t>
      </w:r>
      <w:r w:rsidRPr="00A4475B">
        <w:rPr>
          <w:b w:val="0"/>
          <w:bCs w:val="0"/>
          <w:spacing w:val="-12"/>
          <w:sz w:val="22"/>
        </w:rPr>
        <w:t xml:space="preserve"> </w:t>
      </w:r>
      <w:r w:rsidRPr="00A4475B">
        <w:rPr>
          <w:b w:val="0"/>
          <w:bCs w:val="0"/>
          <w:sz w:val="22"/>
        </w:rPr>
        <w:t>objets</w:t>
      </w:r>
      <w:r w:rsidRPr="00A4475B">
        <w:rPr>
          <w:b w:val="0"/>
          <w:bCs w:val="0"/>
          <w:spacing w:val="-12"/>
          <w:sz w:val="22"/>
        </w:rPr>
        <w:t xml:space="preserve"> </w:t>
      </w:r>
      <w:r w:rsidRPr="00A4475B">
        <w:rPr>
          <w:b w:val="0"/>
          <w:bCs w:val="0"/>
          <w:sz w:val="22"/>
        </w:rPr>
        <w:t>parfumés</w:t>
      </w:r>
      <w:r w:rsidRPr="00A4475B">
        <w:rPr>
          <w:b w:val="0"/>
          <w:bCs w:val="0"/>
          <w:spacing w:val="-12"/>
          <w:sz w:val="22"/>
        </w:rPr>
        <w:t xml:space="preserve"> </w:t>
      </w:r>
      <w:r w:rsidRPr="00A4475B">
        <w:rPr>
          <w:b w:val="0"/>
          <w:bCs w:val="0"/>
          <w:sz w:val="22"/>
        </w:rPr>
        <w:t>au</w:t>
      </w:r>
      <w:r w:rsidRPr="00A4475B">
        <w:rPr>
          <w:b w:val="0"/>
          <w:bCs w:val="0"/>
          <w:spacing w:val="-13"/>
          <w:sz w:val="22"/>
        </w:rPr>
        <w:t xml:space="preserve"> </w:t>
      </w:r>
      <w:r w:rsidRPr="00A4475B">
        <w:rPr>
          <w:b w:val="0"/>
          <w:bCs w:val="0"/>
          <w:sz w:val="22"/>
        </w:rPr>
        <w:t>quotidien</w:t>
      </w:r>
      <w:r w:rsidRPr="00A4475B">
        <w:rPr>
          <w:b w:val="0"/>
          <w:bCs w:val="0"/>
          <w:spacing w:val="-13"/>
          <w:sz w:val="22"/>
        </w:rPr>
        <w:t xml:space="preserve"> </w:t>
      </w:r>
      <w:r w:rsidRPr="00A4475B">
        <w:rPr>
          <w:b w:val="0"/>
          <w:bCs w:val="0"/>
          <w:sz w:val="22"/>
        </w:rPr>
        <w:t>(grille</w:t>
      </w:r>
      <w:r w:rsidRPr="00A4475B">
        <w:rPr>
          <w:b w:val="0"/>
          <w:bCs w:val="0"/>
          <w:spacing w:val="-13"/>
          <w:sz w:val="22"/>
        </w:rPr>
        <w:t xml:space="preserve"> </w:t>
      </w:r>
      <w:r w:rsidRPr="00A4475B">
        <w:rPr>
          <w:b w:val="0"/>
          <w:bCs w:val="0"/>
          <w:sz w:val="22"/>
        </w:rPr>
        <w:t>d’entretien semi-directif, retranscriptions, analyse qualitative).</w:t>
      </w:r>
      <w:r w:rsidR="00A4475B" w:rsidRPr="00A4475B">
        <w:rPr>
          <w:b w:val="0"/>
          <w:bCs w:val="0"/>
        </w:rPr>
        <w:t xml:space="preserve"> </w:t>
      </w:r>
      <w:r w:rsidR="00606560">
        <w:rPr>
          <w:b w:val="0"/>
          <w:bCs w:val="0"/>
        </w:rPr>
        <w:t xml:space="preserve">Ouvrage : </w:t>
      </w:r>
      <w:proofErr w:type="spellStart"/>
      <w:r w:rsidR="00A4475B" w:rsidRPr="00A4475B">
        <w:rPr>
          <w:b w:val="0"/>
          <w:bCs w:val="0"/>
          <w:i/>
          <w:sz w:val="22"/>
        </w:rPr>
        <w:t>We</w:t>
      </w:r>
      <w:proofErr w:type="spellEnd"/>
      <w:r w:rsidR="00A4475B" w:rsidRPr="00A4475B">
        <w:rPr>
          <w:b w:val="0"/>
          <w:bCs w:val="0"/>
          <w:i/>
          <w:sz w:val="22"/>
        </w:rPr>
        <w:t xml:space="preserve"> Loves Fragrances</w:t>
      </w:r>
      <w:r w:rsidR="00606560">
        <w:rPr>
          <w:b w:val="0"/>
          <w:bCs w:val="0"/>
          <w:i/>
          <w:spacing w:val="-5"/>
          <w:sz w:val="22"/>
        </w:rPr>
        <w:t>/</w:t>
      </w:r>
      <w:r w:rsidR="00A4475B" w:rsidRPr="00A4475B">
        <w:rPr>
          <w:b w:val="0"/>
          <w:bCs w:val="0"/>
        </w:rPr>
        <w:t xml:space="preserve"> 7 décembre 2023.</w:t>
      </w:r>
    </w:p>
    <w:p w14:paraId="66DAB972" w14:textId="77777777" w:rsidR="009B6916" w:rsidRDefault="009B6916" w:rsidP="002D19CC"/>
    <w:p w14:paraId="74020D83" w14:textId="77777777" w:rsidR="004F41E0" w:rsidRDefault="004F41E0">
      <w:pPr>
        <w:rPr>
          <w:b/>
          <w:bCs/>
          <w:spacing w:val="-2"/>
          <w:sz w:val="28"/>
          <w:szCs w:val="28"/>
        </w:rPr>
      </w:pPr>
      <w:r>
        <w:rPr>
          <w:spacing w:val="-2"/>
        </w:rPr>
        <w:br w:type="page"/>
      </w:r>
    </w:p>
    <w:p w14:paraId="54B417C6" w14:textId="226ABDDA" w:rsidR="002D19CC" w:rsidRDefault="002D19CC" w:rsidP="002D19CC">
      <w:pPr>
        <w:pStyle w:val="Titre1"/>
        <w:spacing w:before="1"/>
        <w:ind w:left="0"/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0" distR="0" simplePos="0" relativeHeight="487605248" behindDoc="1" locked="0" layoutInCell="1" allowOverlap="1" wp14:anchorId="1C00F96C" wp14:editId="6C6D6CB0">
                <wp:simplePos x="0" y="0"/>
                <wp:positionH relativeFrom="page">
                  <wp:posOffset>899795</wp:posOffset>
                </wp:positionH>
                <wp:positionV relativeFrom="paragraph">
                  <wp:posOffset>221206</wp:posOffset>
                </wp:positionV>
                <wp:extent cx="5798185" cy="1270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12700">
                              <a:moveTo>
                                <a:pt x="579818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5798185" y="12700"/>
                              </a:lnTo>
                              <a:lnTo>
                                <a:pt x="5798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58A09" id="Graphic 6" o:spid="_x0000_s1026" style="position:absolute;margin-left:70.85pt;margin-top:17.4pt;width:456.55pt;height: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" path="m5798185,l,,,12700r5798185,l579818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CONTRIBUTIONS SCIENTIFIQUES</w:t>
      </w:r>
    </w:p>
    <w:p w14:paraId="2A8705D4" w14:textId="77777777" w:rsidR="002D19CC" w:rsidRDefault="002D19CC" w:rsidP="002D19CC"/>
    <w:p w14:paraId="1D79FAD0" w14:textId="77777777" w:rsidR="00606560" w:rsidRDefault="00E77EDD" w:rsidP="00606560">
      <w:pPr>
        <w:pStyle w:val="Paragraphedeliste"/>
        <w:numPr>
          <w:ilvl w:val="0"/>
          <w:numId w:val="1"/>
        </w:numPr>
        <w:tabs>
          <w:tab w:val="left" w:pos="476"/>
        </w:tabs>
        <w:spacing w:line="276" w:lineRule="auto"/>
        <w:ind w:right="172" w:hanging="360"/>
        <w:jc w:val="both"/>
      </w:pPr>
      <w:r w:rsidRPr="009B737E">
        <w:t xml:space="preserve">Federica </w:t>
      </w:r>
      <w:proofErr w:type="spellStart"/>
      <w:r w:rsidRPr="009B737E">
        <w:t>Fratagnoli</w:t>
      </w:r>
      <w:proofErr w:type="spellEnd"/>
      <w:r w:rsidRPr="009B737E">
        <w:t>, Lou Sompairac « L’odeur comme construction d’un</w:t>
      </w:r>
      <w:r>
        <w:t xml:space="preserve"> espace sensible et d’un mouvement dansé », Revue Éclats, 2025 </w:t>
      </w:r>
    </w:p>
    <w:p w14:paraId="42344608" w14:textId="754FAAB0" w:rsidR="00606560" w:rsidRDefault="00606560" w:rsidP="00606560">
      <w:pPr>
        <w:pStyle w:val="Paragraphedeliste"/>
        <w:numPr>
          <w:ilvl w:val="0"/>
          <w:numId w:val="1"/>
        </w:numPr>
        <w:tabs>
          <w:tab w:val="left" w:pos="476"/>
        </w:tabs>
        <w:spacing w:line="278" w:lineRule="auto"/>
        <w:ind w:right="168" w:hanging="360"/>
        <w:jc w:val="both"/>
      </w:pPr>
      <w:r w:rsidRPr="009B737E">
        <w:t>Lou</w:t>
      </w:r>
      <w:r w:rsidRPr="009B737E">
        <w:rPr>
          <w:spacing w:val="-14"/>
        </w:rPr>
        <w:t xml:space="preserve"> </w:t>
      </w:r>
      <w:r w:rsidRPr="009B737E">
        <w:t>Sompairac,</w:t>
      </w:r>
      <w:r w:rsidRPr="009B737E">
        <w:rPr>
          <w:spacing w:val="-14"/>
        </w:rPr>
        <w:t xml:space="preserve"> </w:t>
      </w:r>
      <w:r w:rsidRPr="009B737E">
        <w:t>«</w:t>
      </w:r>
      <w:r w:rsidRPr="009B737E">
        <w:rPr>
          <w:spacing w:val="-14"/>
        </w:rPr>
        <w:t xml:space="preserve"> </w:t>
      </w:r>
      <w:r w:rsidRPr="009B737E">
        <w:t>L’odeur</w:t>
      </w:r>
      <w:r w:rsidRPr="009B737E">
        <w:rPr>
          <w:spacing w:val="-13"/>
        </w:rPr>
        <w:t xml:space="preserve"> </w:t>
      </w:r>
      <w:r w:rsidRPr="009B737E">
        <w:t>familière,</w:t>
      </w:r>
      <w:r w:rsidRPr="009B737E">
        <w:rPr>
          <w:spacing w:val="-14"/>
        </w:rPr>
        <w:t xml:space="preserve"> </w:t>
      </w:r>
      <w:r w:rsidRPr="009B737E">
        <w:t>une</w:t>
      </w:r>
      <w:r w:rsidRPr="009B737E">
        <w:rPr>
          <w:spacing w:val="-14"/>
        </w:rPr>
        <w:t xml:space="preserve"> </w:t>
      </w:r>
      <w:r w:rsidRPr="009B737E">
        <w:t>expérience</w:t>
      </w:r>
      <w:r w:rsidRPr="009B737E">
        <w:rPr>
          <w:spacing w:val="-14"/>
        </w:rPr>
        <w:t xml:space="preserve"> </w:t>
      </w:r>
      <w:r w:rsidRPr="009B737E">
        <w:t>proprement</w:t>
      </w:r>
      <w:r w:rsidRPr="009B737E">
        <w:rPr>
          <w:spacing w:val="-13"/>
        </w:rPr>
        <w:t xml:space="preserve"> </w:t>
      </w:r>
      <w:r w:rsidRPr="009B737E">
        <w:t>inconnue</w:t>
      </w:r>
      <w:r w:rsidRPr="009B737E">
        <w:rPr>
          <w:spacing w:val="-14"/>
        </w:rPr>
        <w:t xml:space="preserve"> </w:t>
      </w:r>
      <w:r w:rsidRPr="009B737E">
        <w:t>?</w:t>
      </w:r>
      <w:r w:rsidRPr="009B737E">
        <w:rPr>
          <w:spacing w:val="-14"/>
        </w:rPr>
        <w:t xml:space="preserve"> </w:t>
      </w:r>
      <w:r w:rsidRPr="009B737E">
        <w:t>»</w:t>
      </w:r>
      <w:r w:rsidRPr="009B737E">
        <w:rPr>
          <w:spacing w:val="-14"/>
        </w:rPr>
        <w:t xml:space="preserve"> </w:t>
      </w:r>
      <w:r w:rsidRPr="009B737E">
        <w:t>dans</w:t>
      </w:r>
      <w:r w:rsidRPr="009B737E">
        <w:rPr>
          <w:spacing w:val="-13"/>
        </w:rPr>
        <w:t xml:space="preserve"> </w:t>
      </w:r>
      <w:r w:rsidRPr="009B737E">
        <w:t>(</w:t>
      </w:r>
      <w:proofErr w:type="spellStart"/>
      <w:r w:rsidRPr="009B737E">
        <w:t>dir</w:t>
      </w:r>
      <w:proofErr w:type="spellEnd"/>
      <w:r w:rsidRPr="009B737E">
        <w:t>)</w:t>
      </w:r>
      <w:r w:rsidRPr="009B737E">
        <w:rPr>
          <w:spacing w:val="-14"/>
        </w:rPr>
        <w:t xml:space="preserve"> </w:t>
      </w:r>
      <w:r w:rsidRPr="009B737E">
        <w:t>Vincent Battesti</w:t>
      </w:r>
      <w:r w:rsidRPr="009B737E">
        <w:rPr>
          <w:spacing w:val="-2"/>
        </w:rPr>
        <w:t xml:space="preserve"> </w:t>
      </w:r>
      <w:r w:rsidRPr="009B737E">
        <w:t>et</w:t>
      </w:r>
      <w:r w:rsidRPr="009B737E">
        <w:rPr>
          <w:spacing w:val="-2"/>
        </w:rPr>
        <w:t xml:space="preserve"> </w:t>
      </w:r>
      <w:r w:rsidRPr="009B737E">
        <w:t>Joël</w:t>
      </w:r>
      <w:r w:rsidRPr="009B737E">
        <w:rPr>
          <w:spacing w:val="-2"/>
        </w:rPr>
        <w:t xml:space="preserve"> </w:t>
      </w:r>
      <w:r w:rsidRPr="009B737E">
        <w:t>Candau,</w:t>
      </w:r>
      <w:r w:rsidRPr="009B737E">
        <w:rPr>
          <w:spacing w:val="-14"/>
        </w:rPr>
        <w:t xml:space="preserve"> </w:t>
      </w:r>
      <w:r w:rsidRPr="009B737E">
        <w:t>Apprendre</w:t>
      </w:r>
      <w:r w:rsidRPr="009B737E">
        <w:rPr>
          <w:spacing w:val="-2"/>
        </w:rPr>
        <w:t xml:space="preserve"> </w:t>
      </w:r>
      <w:r w:rsidRPr="009B737E">
        <w:t>des</w:t>
      </w:r>
      <w:r w:rsidRPr="009B737E">
        <w:rPr>
          <w:spacing w:val="-2"/>
        </w:rPr>
        <w:t xml:space="preserve"> </w:t>
      </w:r>
      <w:r w:rsidRPr="009B737E">
        <w:t>sens,</w:t>
      </w:r>
      <w:r w:rsidRPr="009B737E">
        <w:rPr>
          <w:spacing w:val="-1"/>
        </w:rPr>
        <w:t xml:space="preserve"> </w:t>
      </w:r>
      <w:r w:rsidRPr="009B737E">
        <w:t>apprendre</w:t>
      </w:r>
      <w:r w:rsidRPr="009B737E">
        <w:rPr>
          <w:spacing w:val="-2"/>
        </w:rPr>
        <w:t xml:space="preserve"> </w:t>
      </w:r>
      <w:r w:rsidRPr="009B737E">
        <w:t>par</w:t>
      </w:r>
      <w:r w:rsidRPr="009B737E">
        <w:rPr>
          <w:spacing w:val="-2"/>
        </w:rPr>
        <w:t xml:space="preserve"> </w:t>
      </w:r>
      <w:r w:rsidRPr="009B737E">
        <w:t>les</w:t>
      </w:r>
      <w:r w:rsidRPr="009B737E">
        <w:rPr>
          <w:spacing w:val="-2"/>
        </w:rPr>
        <w:t xml:space="preserve"> </w:t>
      </w:r>
      <w:r w:rsidRPr="009B737E">
        <w:t>sens</w:t>
      </w:r>
      <w:r w:rsidRPr="009B737E">
        <w:rPr>
          <w:spacing w:val="-2"/>
        </w:rPr>
        <w:t xml:space="preserve"> </w:t>
      </w:r>
      <w:r w:rsidRPr="009B737E">
        <w:t>:</w:t>
      </w:r>
      <w:r w:rsidRPr="009B737E">
        <w:rPr>
          <w:spacing w:val="-2"/>
        </w:rPr>
        <w:t xml:space="preserve"> </w:t>
      </w:r>
      <w:r w:rsidRPr="009B737E">
        <w:t>anthropologie</w:t>
      </w:r>
      <w:r w:rsidRPr="009B737E">
        <w:rPr>
          <w:spacing w:val="-2"/>
        </w:rPr>
        <w:t xml:space="preserve"> </w:t>
      </w:r>
      <w:r w:rsidRPr="009B737E">
        <w:t>des</w:t>
      </w:r>
      <w:r w:rsidRPr="009B737E">
        <w:rPr>
          <w:spacing w:val="-2"/>
        </w:rPr>
        <w:t xml:space="preserve"> </w:t>
      </w:r>
      <w:r w:rsidRPr="009B737E">
        <w:t>perceptions sensorielles, Petra, 2023</w:t>
      </w:r>
    </w:p>
    <w:p w14:paraId="32D9E1B0" w14:textId="13C5B7A7" w:rsidR="00606560" w:rsidRDefault="00606560" w:rsidP="00606560">
      <w:pPr>
        <w:pStyle w:val="Paragraphedeliste"/>
        <w:numPr>
          <w:ilvl w:val="0"/>
          <w:numId w:val="1"/>
        </w:numPr>
        <w:tabs>
          <w:tab w:val="left" w:pos="476"/>
        </w:tabs>
        <w:spacing w:line="276" w:lineRule="auto"/>
        <w:ind w:right="172" w:hanging="360"/>
        <w:jc w:val="both"/>
      </w:pPr>
      <w:r w:rsidRPr="009B737E">
        <w:t>Lou Sompairac, « Comportements et pratiques olfactives dans la vie quotidienne à Pékin et Bombay</w:t>
      </w:r>
      <w:r w:rsidRPr="009B737E">
        <w:rPr>
          <w:spacing w:val="-12"/>
        </w:rPr>
        <w:t xml:space="preserve"> </w:t>
      </w:r>
      <w:r w:rsidRPr="009B737E">
        <w:t>»,</w:t>
      </w:r>
      <w:r w:rsidRPr="009B737E">
        <w:rPr>
          <w:spacing w:val="-12"/>
        </w:rPr>
        <w:t xml:space="preserve"> </w:t>
      </w:r>
      <w:r w:rsidRPr="009B737E">
        <w:t>Sens</w:t>
      </w:r>
      <w:r w:rsidRPr="009B737E">
        <w:rPr>
          <w:spacing w:val="-12"/>
        </w:rPr>
        <w:t xml:space="preserve"> </w:t>
      </w:r>
      <w:r w:rsidRPr="009B737E">
        <w:t>et</w:t>
      </w:r>
      <w:r w:rsidRPr="009B737E">
        <w:rPr>
          <w:spacing w:val="-11"/>
        </w:rPr>
        <w:t xml:space="preserve"> </w:t>
      </w:r>
      <w:r w:rsidRPr="009B737E">
        <w:t>senteurs,</w:t>
      </w:r>
      <w:r w:rsidRPr="009B737E">
        <w:rPr>
          <w:spacing w:val="-12"/>
        </w:rPr>
        <w:t xml:space="preserve"> </w:t>
      </w:r>
      <w:r w:rsidRPr="009B737E">
        <w:t>une</w:t>
      </w:r>
      <w:r w:rsidRPr="009B737E">
        <w:rPr>
          <w:spacing w:val="-12"/>
        </w:rPr>
        <w:t xml:space="preserve"> </w:t>
      </w:r>
      <w:r w:rsidRPr="009B737E">
        <w:t>question</w:t>
      </w:r>
      <w:r w:rsidRPr="009B737E">
        <w:rPr>
          <w:spacing w:val="-12"/>
        </w:rPr>
        <w:t xml:space="preserve"> </w:t>
      </w:r>
      <w:r w:rsidRPr="009B737E">
        <w:t>d’expression</w:t>
      </w:r>
      <w:r w:rsidRPr="009B737E">
        <w:rPr>
          <w:spacing w:val="-12"/>
        </w:rPr>
        <w:t xml:space="preserve"> </w:t>
      </w:r>
      <w:r w:rsidRPr="009B737E">
        <w:t>et</w:t>
      </w:r>
      <w:r w:rsidRPr="009B737E">
        <w:rPr>
          <w:spacing w:val="-11"/>
        </w:rPr>
        <w:t xml:space="preserve"> </w:t>
      </w:r>
      <w:r w:rsidRPr="009B737E">
        <w:t>de</w:t>
      </w:r>
      <w:r w:rsidRPr="009B737E">
        <w:rPr>
          <w:spacing w:val="-12"/>
        </w:rPr>
        <w:t xml:space="preserve"> </w:t>
      </w:r>
      <w:r w:rsidRPr="009B737E">
        <w:t>communication,</w:t>
      </w:r>
      <w:r w:rsidRPr="009B737E">
        <w:rPr>
          <w:spacing w:val="-12"/>
        </w:rPr>
        <w:t xml:space="preserve"> </w:t>
      </w:r>
      <w:r w:rsidRPr="009B737E">
        <w:t>Presses</w:t>
      </w:r>
      <w:r w:rsidRPr="009B737E">
        <w:rPr>
          <w:spacing w:val="-12"/>
        </w:rPr>
        <w:t xml:space="preserve"> </w:t>
      </w:r>
      <w:r w:rsidRPr="009B737E">
        <w:t>Universitaires Septentrion, 2024</w:t>
      </w:r>
    </w:p>
    <w:p w14:paraId="32CEA1F0" w14:textId="36B3741B" w:rsidR="002D19CC" w:rsidRPr="009B737E" w:rsidRDefault="002D19CC" w:rsidP="00606560">
      <w:pPr>
        <w:pStyle w:val="Paragraphedeliste"/>
        <w:numPr>
          <w:ilvl w:val="0"/>
          <w:numId w:val="1"/>
        </w:numPr>
        <w:tabs>
          <w:tab w:val="left" w:pos="476"/>
        </w:tabs>
        <w:spacing w:line="276" w:lineRule="auto"/>
        <w:ind w:right="172" w:hanging="360"/>
        <w:jc w:val="both"/>
      </w:pPr>
      <w:r w:rsidRPr="0055451C">
        <w:t>Lou Sompairac,</w:t>
      </w:r>
      <w:r w:rsidRPr="00606560">
        <w:rPr>
          <w:b/>
          <w:bCs/>
        </w:rPr>
        <w:t xml:space="preserve"> </w:t>
      </w:r>
      <w:r w:rsidRPr="0055451C">
        <w:t xml:space="preserve">« La perception des odeurs à Beijing ou le </w:t>
      </w:r>
      <w:r w:rsidRPr="009B737E">
        <w:t>paradigme de la distance et de la distinction » dans (</w:t>
      </w:r>
      <w:proofErr w:type="spellStart"/>
      <w:r w:rsidRPr="009B737E">
        <w:t>dir</w:t>
      </w:r>
      <w:proofErr w:type="spellEnd"/>
      <w:r w:rsidRPr="009B737E">
        <w:t>) Stéphanie Beligon et Rémi Digeonnet, Manifestations sensorielles des Urbanités contemporaines, Peter Lang, Brussels, 2020</w:t>
      </w:r>
    </w:p>
    <w:p w14:paraId="20E3F593" w14:textId="57BADAAD" w:rsidR="002D19CC" w:rsidRDefault="002D19CC" w:rsidP="002D19CC">
      <w:pPr>
        <w:pStyle w:val="Paragraphedeliste"/>
        <w:numPr>
          <w:ilvl w:val="0"/>
          <w:numId w:val="1"/>
        </w:numPr>
        <w:tabs>
          <w:tab w:val="left" w:pos="476"/>
        </w:tabs>
        <w:spacing w:line="276" w:lineRule="auto"/>
        <w:ind w:right="173" w:hanging="360"/>
        <w:jc w:val="both"/>
      </w:pPr>
      <w:proofErr w:type="spellStart"/>
      <w:r w:rsidRPr="009B737E">
        <w:t>Jamel</w:t>
      </w:r>
      <w:proofErr w:type="spellEnd"/>
      <w:r w:rsidRPr="009B737E">
        <w:t xml:space="preserve"> Ben Hassine, Joël Candau, Sandra Perez, Lou Sompairac, Martine Adrian-Scotto, et al. Espaces odorants et espaces olfactifs. Journal of </w:t>
      </w:r>
      <w:proofErr w:type="spellStart"/>
      <w:r w:rsidRPr="009B737E">
        <w:t>Interdisciplinary</w:t>
      </w:r>
      <w:proofErr w:type="spellEnd"/>
      <w:r w:rsidRPr="009B737E">
        <w:t xml:space="preserve">, </w:t>
      </w:r>
      <w:proofErr w:type="spellStart"/>
      <w:r w:rsidRPr="009B737E">
        <w:t>Methodologies</w:t>
      </w:r>
      <w:proofErr w:type="spellEnd"/>
      <w:r w:rsidRPr="009B737E">
        <w:t xml:space="preserve"> and Issues in Science, 2022</w:t>
      </w:r>
    </w:p>
    <w:p w14:paraId="309BDF89" w14:textId="77777777" w:rsidR="00606560" w:rsidRPr="009B737E" w:rsidRDefault="00606560" w:rsidP="00606560">
      <w:pPr>
        <w:pStyle w:val="Paragraphedeliste"/>
        <w:numPr>
          <w:ilvl w:val="0"/>
          <w:numId w:val="1"/>
        </w:numPr>
        <w:tabs>
          <w:tab w:val="left" w:pos="476"/>
        </w:tabs>
        <w:spacing w:before="1" w:line="276" w:lineRule="auto"/>
        <w:ind w:right="172" w:hanging="360"/>
        <w:jc w:val="both"/>
      </w:pPr>
      <w:r w:rsidRPr="009B737E">
        <w:t>Ben</w:t>
      </w:r>
      <w:r w:rsidRPr="009B737E">
        <w:rPr>
          <w:spacing w:val="-1"/>
        </w:rPr>
        <w:t xml:space="preserve"> </w:t>
      </w:r>
      <w:r w:rsidRPr="009B737E">
        <w:t>Hassine</w:t>
      </w:r>
      <w:r w:rsidRPr="009B737E">
        <w:rPr>
          <w:spacing w:val="-1"/>
        </w:rPr>
        <w:t xml:space="preserve"> </w:t>
      </w:r>
      <w:proofErr w:type="spellStart"/>
      <w:r w:rsidRPr="009B737E">
        <w:t>Jamel</w:t>
      </w:r>
      <w:proofErr w:type="spellEnd"/>
      <w:r w:rsidRPr="009B737E">
        <w:t>,</w:t>
      </w:r>
      <w:r w:rsidRPr="009B737E">
        <w:rPr>
          <w:spacing w:val="-1"/>
        </w:rPr>
        <w:t xml:space="preserve"> </w:t>
      </w:r>
      <w:proofErr w:type="spellStart"/>
      <w:r w:rsidRPr="009B737E">
        <w:t>Candau</w:t>
      </w:r>
      <w:proofErr w:type="spellEnd"/>
      <w:r w:rsidRPr="009B737E">
        <w:rPr>
          <w:spacing w:val="-1"/>
        </w:rPr>
        <w:t xml:space="preserve"> </w:t>
      </w:r>
      <w:r w:rsidRPr="009B737E">
        <w:t>Joël</w:t>
      </w:r>
      <w:r w:rsidRPr="009B737E">
        <w:rPr>
          <w:spacing w:val="-1"/>
        </w:rPr>
        <w:t xml:space="preserve"> </w:t>
      </w:r>
      <w:r w:rsidRPr="009B737E">
        <w:t>et</w:t>
      </w:r>
      <w:r w:rsidRPr="009B737E">
        <w:rPr>
          <w:spacing w:val="-1"/>
        </w:rPr>
        <w:t xml:space="preserve"> </w:t>
      </w:r>
      <w:r w:rsidRPr="009B737E">
        <w:t>Perez</w:t>
      </w:r>
      <w:r w:rsidRPr="009B737E">
        <w:rPr>
          <w:spacing w:val="-1"/>
        </w:rPr>
        <w:t xml:space="preserve"> </w:t>
      </w:r>
      <w:r w:rsidRPr="009B737E">
        <w:t>Sandra,</w:t>
      </w:r>
      <w:r w:rsidRPr="009B737E">
        <w:rPr>
          <w:spacing w:val="-1"/>
        </w:rPr>
        <w:t xml:space="preserve"> </w:t>
      </w:r>
      <w:r w:rsidRPr="009B737E">
        <w:t>Sompairac</w:t>
      </w:r>
      <w:r w:rsidRPr="009B737E">
        <w:rPr>
          <w:spacing w:val="-1"/>
        </w:rPr>
        <w:t xml:space="preserve"> </w:t>
      </w:r>
      <w:r w:rsidRPr="009B737E">
        <w:t>Lou</w:t>
      </w:r>
      <w:r w:rsidRPr="009B737E">
        <w:rPr>
          <w:spacing w:val="-3"/>
        </w:rPr>
        <w:t xml:space="preserve"> </w:t>
      </w:r>
      <w:r w:rsidRPr="009B737E">
        <w:t>«</w:t>
      </w:r>
      <w:r w:rsidRPr="009B737E">
        <w:rPr>
          <w:spacing w:val="-1"/>
        </w:rPr>
        <w:t xml:space="preserve"> </w:t>
      </w:r>
      <w:r w:rsidRPr="009B737E">
        <w:t>De</w:t>
      </w:r>
      <w:r w:rsidRPr="009B737E">
        <w:rPr>
          <w:spacing w:val="-1"/>
        </w:rPr>
        <w:t xml:space="preserve"> </w:t>
      </w:r>
      <w:r w:rsidRPr="009B737E">
        <w:t>la</w:t>
      </w:r>
      <w:r w:rsidRPr="009B737E">
        <w:rPr>
          <w:spacing w:val="-1"/>
        </w:rPr>
        <w:t xml:space="preserve"> </w:t>
      </w:r>
      <w:r w:rsidRPr="009B737E">
        <w:t>variabilité</w:t>
      </w:r>
      <w:r w:rsidRPr="009B737E">
        <w:rPr>
          <w:spacing w:val="-1"/>
        </w:rPr>
        <w:t xml:space="preserve"> </w:t>
      </w:r>
      <w:r w:rsidRPr="009B737E">
        <w:t>culturelle</w:t>
      </w:r>
      <w:r w:rsidRPr="009B737E">
        <w:rPr>
          <w:spacing w:val="-1"/>
        </w:rPr>
        <w:t xml:space="preserve"> </w:t>
      </w:r>
      <w:r w:rsidRPr="009B737E">
        <w:t>de la</w:t>
      </w:r>
      <w:r w:rsidRPr="009B737E">
        <w:rPr>
          <w:spacing w:val="-13"/>
        </w:rPr>
        <w:t xml:space="preserve"> </w:t>
      </w:r>
      <w:r w:rsidRPr="009B737E">
        <w:t>sensibilité</w:t>
      </w:r>
      <w:r w:rsidRPr="009B737E">
        <w:rPr>
          <w:spacing w:val="-12"/>
        </w:rPr>
        <w:t xml:space="preserve"> </w:t>
      </w:r>
      <w:r w:rsidRPr="009B737E">
        <w:t>aux</w:t>
      </w:r>
      <w:r w:rsidRPr="009B737E">
        <w:rPr>
          <w:spacing w:val="-12"/>
        </w:rPr>
        <w:t xml:space="preserve"> </w:t>
      </w:r>
      <w:r w:rsidRPr="009B737E">
        <w:t>espaces</w:t>
      </w:r>
      <w:r w:rsidRPr="009B737E">
        <w:rPr>
          <w:spacing w:val="-12"/>
        </w:rPr>
        <w:t xml:space="preserve"> </w:t>
      </w:r>
      <w:r w:rsidRPr="009B737E">
        <w:t>odorants</w:t>
      </w:r>
      <w:r w:rsidRPr="009B737E">
        <w:rPr>
          <w:spacing w:val="-12"/>
        </w:rPr>
        <w:t xml:space="preserve"> </w:t>
      </w:r>
      <w:r w:rsidRPr="009B737E">
        <w:t>»</w:t>
      </w:r>
      <w:r w:rsidRPr="009B737E">
        <w:rPr>
          <w:spacing w:val="-10"/>
        </w:rPr>
        <w:t xml:space="preserve"> </w:t>
      </w:r>
      <w:r w:rsidRPr="009B737E">
        <w:t>avec</w:t>
      </w:r>
      <w:r w:rsidRPr="009B737E">
        <w:rPr>
          <w:spacing w:val="-12"/>
        </w:rPr>
        <w:t xml:space="preserve"> </w:t>
      </w:r>
      <w:r w:rsidRPr="009B737E">
        <w:t>dans</w:t>
      </w:r>
      <w:r w:rsidRPr="009B737E">
        <w:rPr>
          <w:spacing w:val="-11"/>
        </w:rPr>
        <w:t xml:space="preserve"> </w:t>
      </w:r>
      <w:r w:rsidRPr="009B737E">
        <w:t>(</w:t>
      </w:r>
      <w:proofErr w:type="spellStart"/>
      <w:r w:rsidRPr="009B737E">
        <w:t>dir</w:t>
      </w:r>
      <w:proofErr w:type="spellEnd"/>
      <w:r w:rsidRPr="009B737E">
        <w:t>)</w:t>
      </w:r>
      <w:r w:rsidRPr="009B737E">
        <w:rPr>
          <w:spacing w:val="-11"/>
        </w:rPr>
        <w:t xml:space="preserve"> </w:t>
      </w:r>
      <w:r w:rsidRPr="009B737E">
        <w:t>Xavier</w:t>
      </w:r>
      <w:r w:rsidRPr="009B737E">
        <w:rPr>
          <w:spacing w:val="-11"/>
        </w:rPr>
        <w:t xml:space="preserve"> </w:t>
      </w:r>
      <w:r w:rsidRPr="009B737E">
        <w:t>Bonneau,</w:t>
      </w:r>
      <w:r w:rsidRPr="009B737E">
        <w:rPr>
          <w:spacing w:val="-14"/>
        </w:rPr>
        <w:t xml:space="preserve"> </w:t>
      </w:r>
      <w:r w:rsidRPr="009B737E">
        <w:t>Victor</w:t>
      </w:r>
      <w:r w:rsidRPr="009B737E">
        <w:rPr>
          <w:spacing w:val="-11"/>
        </w:rPr>
        <w:t xml:space="preserve"> </w:t>
      </w:r>
      <w:r w:rsidRPr="009B737E">
        <w:t>Fraigneau,</w:t>
      </w:r>
      <w:r w:rsidRPr="009B737E">
        <w:rPr>
          <w:spacing w:val="-11"/>
        </w:rPr>
        <w:t xml:space="preserve"> </w:t>
      </w:r>
      <w:r w:rsidRPr="009B737E">
        <w:t>Nouveaux territoires</w:t>
      </w:r>
      <w:r w:rsidRPr="009B737E">
        <w:rPr>
          <w:spacing w:val="-14"/>
        </w:rPr>
        <w:t xml:space="preserve"> </w:t>
      </w:r>
      <w:r w:rsidRPr="009B737E">
        <w:t>de</w:t>
      </w:r>
      <w:r w:rsidRPr="009B737E">
        <w:rPr>
          <w:spacing w:val="-13"/>
        </w:rPr>
        <w:t xml:space="preserve"> </w:t>
      </w:r>
      <w:r w:rsidRPr="009B737E">
        <w:t>l’expérience</w:t>
      </w:r>
      <w:r w:rsidRPr="009B737E">
        <w:rPr>
          <w:spacing w:val="-14"/>
        </w:rPr>
        <w:t xml:space="preserve"> </w:t>
      </w:r>
      <w:r w:rsidRPr="009B737E">
        <w:t>olfactive,</w:t>
      </w:r>
      <w:r w:rsidRPr="009B737E">
        <w:rPr>
          <w:spacing w:val="-13"/>
        </w:rPr>
        <w:t xml:space="preserve"> </w:t>
      </w:r>
      <w:r w:rsidRPr="009B737E">
        <w:t>Rencontres</w:t>
      </w:r>
      <w:r w:rsidRPr="009B737E">
        <w:rPr>
          <w:spacing w:val="-14"/>
        </w:rPr>
        <w:t xml:space="preserve"> </w:t>
      </w:r>
      <w:r w:rsidRPr="009B737E">
        <w:t>entre</w:t>
      </w:r>
      <w:r w:rsidRPr="009B737E">
        <w:rPr>
          <w:spacing w:val="-13"/>
        </w:rPr>
        <w:t xml:space="preserve"> </w:t>
      </w:r>
      <w:r w:rsidRPr="009B737E">
        <w:t>odeurs</w:t>
      </w:r>
      <w:r w:rsidRPr="009B737E">
        <w:rPr>
          <w:spacing w:val="-14"/>
        </w:rPr>
        <w:t xml:space="preserve"> </w:t>
      </w:r>
      <w:r w:rsidRPr="009B737E">
        <w:t>et</w:t>
      </w:r>
      <w:r w:rsidRPr="009B737E">
        <w:rPr>
          <w:spacing w:val="-13"/>
        </w:rPr>
        <w:t xml:space="preserve"> </w:t>
      </w:r>
      <w:r w:rsidRPr="009B737E">
        <w:t>architecture,</w:t>
      </w:r>
      <w:r w:rsidRPr="009B737E">
        <w:rPr>
          <w:spacing w:val="-14"/>
        </w:rPr>
        <w:t xml:space="preserve"> </w:t>
      </w:r>
      <w:r w:rsidRPr="009B737E">
        <w:t>infolio,</w:t>
      </w:r>
      <w:r w:rsidRPr="009B737E">
        <w:rPr>
          <w:spacing w:val="-13"/>
        </w:rPr>
        <w:t xml:space="preserve"> </w:t>
      </w:r>
      <w:r w:rsidRPr="009B737E">
        <w:t>Lausanne,</w:t>
      </w:r>
      <w:r w:rsidRPr="009B737E">
        <w:rPr>
          <w:spacing w:val="-14"/>
        </w:rPr>
        <w:t xml:space="preserve"> </w:t>
      </w:r>
      <w:r w:rsidRPr="009B737E">
        <w:t>2020</w:t>
      </w:r>
    </w:p>
    <w:p w14:paraId="7F9C775B" w14:textId="77777777" w:rsidR="00606560" w:rsidRPr="009B737E" w:rsidRDefault="00606560" w:rsidP="00606560">
      <w:pPr>
        <w:tabs>
          <w:tab w:val="left" w:pos="476"/>
        </w:tabs>
        <w:spacing w:line="276" w:lineRule="auto"/>
        <w:ind w:right="173"/>
        <w:jc w:val="both"/>
      </w:pPr>
    </w:p>
    <w:p w14:paraId="4C37DA37" w14:textId="77777777" w:rsidR="0055451C" w:rsidRDefault="0055451C" w:rsidP="0055451C">
      <w:pPr>
        <w:tabs>
          <w:tab w:val="left" w:pos="476"/>
        </w:tabs>
        <w:spacing w:line="276" w:lineRule="auto"/>
        <w:ind w:right="172"/>
        <w:jc w:val="both"/>
      </w:pPr>
    </w:p>
    <w:p w14:paraId="356B0FD6" w14:textId="77777777" w:rsidR="00E56094" w:rsidRDefault="00E56094" w:rsidP="00E56094">
      <w:pPr>
        <w:pStyle w:val="Titre1"/>
        <w:spacing w:before="75"/>
        <w:rPr>
          <w:spacing w:val="-2"/>
        </w:rPr>
      </w:pPr>
    </w:p>
    <w:p w14:paraId="674B4507" w14:textId="77777777" w:rsidR="00E56094" w:rsidRDefault="00E56094" w:rsidP="00E56094">
      <w:pPr>
        <w:pStyle w:val="Titre1"/>
        <w:spacing w:before="75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27AD5FE6" wp14:editId="4144BCA4">
                <wp:simplePos x="0" y="0"/>
                <wp:positionH relativeFrom="page">
                  <wp:posOffset>899795</wp:posOffset>
                </wp:positionH>
                <wp:positionV relativeFrom="paragraph">
                  <wp:posOffset>257558</wp:posOffset>
                </wp:positionV>
                <wp:extent cx="5798185" cy="127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12700">
                              <a:moveTo>
                                <a:pt x="579818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5798185" y="12700"/>
                              </a:lnTo>
                              <a:lnTo>
                                <a:pt x="5798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C60CD6" id="Graphic 2" o:spid="_x0000_s1026" style="position:absolute;margin-left:70.85pt;margin-top:20.3pt;width:456.55pt;height: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" path="m5798185,l,,,12700r5798185,l579818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FORMATIONS</w:t>
      </w:r>
      <w:r>
        <w:rPr>
          <w:spacing w:val="-14"/>
        </w:rPr>
        <w:t xml:space="preserve"> </w:t>
      </w:r>
      <w:r>
        <w:rPr>
          <w:spacing w:val="-2"/>
        </w:rPr>
        <w:t>PROFESSIONNELLES</w:t>
      </w:r>
    </w:p>
    <w:p w14:paraId="4DA417E6" w14:textId="77777777" w:rsidR="00E56094" w:rsidRDefault="00E56094" w:rsidP="00E56094">
      <w:pPr>
        <w:pStyle w:val="Titre2"/>
        <w:tabs>
          <w:tab w:val="left" w:pos="823"/>
        </w:tabs>
        <w:spacing w:before="248"/>
      </w:pPr>
      <w:r>
        <w:rPr>
          <w:spacing w:val="-4"/>
          <w:u w:val="thick"/>
        </w:rPr>
        <w:t>2019</w:t>
      </w:r>
      <w:r>
        <w:tab/>
        <w:t>Formation</w:t>
      </w:r>
      <w:r>
        <w:rPr>
          <w:spacing w:val="-5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Patrimoine</w:t>
      </w:r>
      <w:r>
        <w:rPr>
          <w:spacing w:val="-4"/>
        </w:rPr>
        <w:t xml:space="preserve"> </w:t>
      </w:r>
      <w:r>
        <w:t>Culturel</w:t>
      </w:r>
      <w:r>
        <w:rPr>
          <w:spacing w:val="-3"/>
        </w:rPr>
        <w:t xml:space="preserve"> </w:t>
      </w:r>
      <w:r>
        <w:t>Immatériel</w:t>
      </w:r>
      <w:r>
        <w:rPr>
          <w:spacing w:val="-2"/>
        </w:rPr>
        <w:t xml:space="preserve"> (PCI)</w:t>
      </w:r>
    </w:p>
    <w:p w14:paraId="2B35C426" w14:textId="77777777" w:rsidR="00E56094" w:rsidRDefault="00E56094" w:rsidP="00E56094">
      <w:pPr>
        <w:pStyle w:val="Corpsdetexte"/>
        <w:spacing w:before="4"/>
        <w:rPr>
          <w:b/>
        </w:rPr>
      </w:pPr>
    </w:p>
    <w:p w14:paraId="48B2A75E" w14:textId="77777777" w:rsidR="00E56094" w:rsidRDefault="00E56094" w:rsidP="00E56094">
      <w:pPr>
        <w:pStyle w:val="Corpsdetexte"/>
        <w:ind w:left="116"/>
      </w:pPr>
      <w:r>
        <w:rPr>
          <w:b/>
        </w:rPr>
        <w:t>Stage</w:t>
      </w:r>
      <w:r>
        <w:rPr>
          <w:b/>
          <w:spacing w:val="-10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5</w:t>
      </w:r>
      <w:r>
        <w:rPr>
          <w:b/>
          <w:spacing w:val="-6"/>
        </w:rPr>
        <w:t xml:space="preserve"> </w:t>
      </w:r>
      <w:r>
        <w:rPr>
          <w:b/>
        </w:rPr>
        <w:t>jours</w:t>
      </w:r>
      <w:r>
        <w:rPr>
          <w:b/>
          <w:spacing w:val="-6"/>
        </w:rPr>
        <w:t xml:space="preserve"> </w:t>
      </w:r>
      <w:r>
        <w:t>:</w:t>
      </w:r>
      <w:r>
        <w:rPr>
          <w:spacing w:val="-7"/>
        </w:rPr>
        <w:t xml:space="preserve"> </w:t>
      </w:r>
      <w:proofErr w:type="spellStart"/>
      <w:r>
        <w:t>Ethnopôle</w:t>
      </w:r>
      <w:proofErr w:type="spellEnd"/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proofErr w:type="spellStart"/>
      <w:r>
        <w:t>Salagon</w:t>
      </w:r>
      <w:proofErr w:type="spellEnd"/>
      <w:r>
        <w:t>,</w:t>
      </w:r>
      <w:r>
        <w:rPr>
          <w:spacing w:val="-7"/>
        </w:rPr>
        <w:t xml:space="preserve"> </w:t>
      </w:r>
      <w:r>
        <w:t>Musée</w:t>
      </w:r>
      <w:r>
        <w:rPr>
          <w:spacing w:val="-6"/>
        </w:rPr>
        <w:t xml:space="preserve"> </w:t>
      </w:r>
      <w:r>
        <w:t>départemental</w:t>
      </w:r>
      <w:r>
        <w:rPr>
          <w:spacing w:val="-6"/>
        </w:rPr>
        <w:t xml:space="preserve"> </w:t>
      </w:r>
      <w:r>
        <w:t>des</w:t>
      </w:r>
      <w:r>
        <w:rPr>
          <w:spacing w:val="-14"/>
        </w:rPr>
        <w:t xml:space="preserve"> </w:t>
      </w:r>
      <w:r>
        <w:t>Alpes-de-Haute-Provence,</w:t>
      </w:r>
      <w:r>
        <w:rPr>
          <w:spacing w:val="-6"/>
        </w:rPr>
        <w:t xml:space="preserve"> </w:t>
      </w:r>
      <w:r>
        <w:rPr>
          <w:spacing w:val="-4"/>
        </w:rPr>
        <w:t>Mane</w:t>
      </w:r>
    </w:p>
    <w:p w14:paraId="08CB9885" w14:textId="77777777" w:rsidR="00E56094" w:rsidRDefault="00E56094" w:rsidP="00E56094">
      <w:pPr>
        <w:pStyle w:val="Corpsdetexte"/>
        <w:spacing w:before="4"/>
      </w:pPr>
    </w:p>
    <w:p w14:paraId="05A6D1DB" w14:textId="77777777" w:rsidR="00E56094" w:rsidRDefault="00E56094" w:rsidP="00E56094">
      <w:pPr>
        <w:pStyle w:val="Corpsdetexte"/>
        <w:tabs>
          <w:tab w:val="left" w:pos="835"/>
        </w:tabs>
        <w:spacing w:before="1" w:line="237" w:lineRule="auto"/>
        <w:ind w:left="836" w:right="172" w:hanging="360"/>
      </w:pPr>
      <w:r>
        <w:rPr>
          <w:spacing w:val="-10"/>
        </w:rPr>
        <w:t>-</w:t>
      </w:r>
      <w:r>
        <w:tab/>
        <w:t>Thématique : « Histoires de fruits : patrimoine culturel immatériel et valorisation de produits agricoles locaux »</w:t>
      </w:r>
    </w:p>
    <w:p w14:paraId="6BCD6020" w14:textId="77777777" w:rsidR="00E56094" w:rsidRDefault="00E56094" w:rsidP="00E56094">
      <w:pPr>
        <w:pStyle w:val="Titre2"/>
        <w:tabs>
          <w:tab w:val="left" w:pos="823"/>
        </w:tabs>
      </w:pPr>
      <w:r>
        <w:rPr>
          <w:spacing w:val="-4"/>
          <w:u w:val="thick"/>
        </w:rPr>
        <w:t>2018</w:t>
      </w:r>
      <w:r>
        <w:tab/>
        <w:t>Formation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l’Entretien</w:t>
      </w:r>
      <w:r>
        <w:rPr>
          <w:spacing w:val="-3"/>
        </w:rPr>
        <w:t xml:space="preserve"> </w:t>
      </w:r>
      <w:r>
        <w:rPr>
          <w:spacing w:val="-2"/>
        </w:rPr>
        <w:t>d’Explicitation</w:t>
      </w:r>
    </w:p>
    <w:p w14:paraId="40ED93DA" w14:textId="77777777" w:rsidR="00E56094" w:rsidRDefault="00E56094" w:rsidP="00E56094">
      <w:pPr>
        <w:pStyle w:val="Corpsdetexte"/>
        <w:spacing w:before="3"/>
        <w:rPr>
          <w:b/>
        </w:rPr>
      </w:pPr>
    </w:p>
    <w:p w14:paraId="754DDF25" w14:textId="77777777" w:rsidR="00E56094" w:rsidRDefault="00E56094" w:rsidP="00E56094">
      <w:pPr>
        <w:ind w:left="116"/>
        <w:rPr>
          <w:spacing w:val="-4"/>
        </w:rPr>
      </w:pPr>
      <w:r>
        <w:rPr>
          <w:b/>
        </w:rPr>
        <w:t>Stage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10</w:t>
      </w:r>
      <w:r>
        <w:rPr>
          <w:b/>
          <w:spacing w:val="-4"/>
        </w:rPr>
        <w:t xml:space="preserve"> </w:t>
      </w:r>
      <w:r>
        <w:rPr>
          <w:b/>
        </w:rPr>
        <w:t>jours</w:t>
      </w:r>
      <w:r>
        <w:rPr>
          <w:b/>
          <w:spacing w:val="-5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perfectionnement</w:t>
      </w:r>
      <w:r>
        <w:rPr>
          <w:spacing w:val="-5"/>
        </w:rPr>
        <w:t xml:space="preserve"> </w:t>
      </w:r>
      <w:r>
        <w:t>niveau</w:t>
      </w:r>
      <w:r>
        <w:rPr>
          <w:spacing w:val="-4"/>
        </w:rPr>
        <w:t xml:space="preserve"> </w:t>
      </w:r>
      <w:r>
        <w:t>2,</w:t>
      </w:r>
      <w:r>
        <w:rPr>
          <w:spacing w:val="-5"/>
        </w:rPr>
        <w:t xml:space="preserve"> </w:t>
      </w:r>
      <w:r>
        <w:t>Paris,</w:t>
      </w:r>
      <w:r>
        <w:rPr>
          <w:spacing w:val="-4"/>
        </w:rPr>
        <w:t xml:space="preserve"> GREX</w:t>
      </w:r>
    </w:p>
    <w:p w14:paraId="19470F70" w14:textId="77777777" w:rsidR="0055451C" w:rsidRDefault="0055451C" w:rsidP="00E56094">
      <w:pPr>
        <w:ind w:left="116"/>
        <w:rPr>
          <w:spacing w:val="-4"/>
        </w:rPr>
      </w:pPr>
    </w:p>
    <w:p w14:paraId="0B1398E3" w14:textId="77777777" w:rsidR="00E56094" w:rsidRDefault="00E56094" w:rsidP="00E56094">
      <w:pPr>
        <w:ind w:left="116"/>
      </w:pPr>
    </w:p>
    <w:p w14:paraId="16EB2C1C" w14:textId="77777777" w:rsidR="00E56094" w:rsidRDefault="00E56094" w:rsidP="00E56094">
      <w:pPr>
        <w:pStyle w:val="Titre1"/>
        <w:ind w:left="360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6E863167" wp14:editId="2D223EB8">
                <wp:simplePos x="0" y="0"/>
                <wp:positionH relativeFrom="page">
                  <wp:posOffset>899795</wp:posOffset>
                </wp:positionH>
                <wp:positionV relativeFrom="paragraph">
                  <wp:posOffset>209547</wp:posOffset>
                </wp:positionV>
                <wp:extent cx="5798185" cy="127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12700">
                              <a:moveTo>
                                <a:pt x="579818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5798185" y="12700"/>
                              </a:lnTo>
                              <a:lnTo>
                                <a:pt x="5798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5115A" id="Graphic 3" o:spid="_x0000_s1026" style="position:absolute;margin-left:70.85pt;margin-top:16.5pt;width:456.55pt;height: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" path="m5798185,l,,,12700r5798185,l5798185,xe" fillcolor="black" stroked="f">
                <v:path arrowok="t"/>
                <w10:wrap type="topAndBottom" anchorx="page"/>
              </v:shape>
            </w:pict>
          </mc:Fallback>
        </mc:AlternateContent>
      </w:r>
      <w:r>
        <w:t>COMPÉTENCES</w:t>
      </w:r>
      <w:r>
        <w:rPr>
          <w:spacing w:val="-17"/>
        </w:rPr>
        <w:t xml:space="preserve"> </w:t>
      </w:r>
    </w:p>
    <w:p w14:paraId="5707DE5A" w14:textId="77777777" w:rsidR="00E56094" w:rsidRDefault="00E56094" w:rsidP="00E56094">
      <w:pPr>
        <w:pStyle w:val="Paragraphedeliste"/>
        <w:numPr>
          <w:ilvl w:val="0"/>
          <w:numId w:val="1"/>
        </w:numPr>
        <w:tabs>
          <w:tab w:val="left" w:pos="823"/>
        </w:tabs>
        <w:spacing w:before="254" w:line="251" w:lineRule="exact"/>
        <w:ind w:left="823" w:hanging="707"/>
      </w:pPr>
      <w:r>
        <w:t>Anglais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courant</w:t>
      </w:r>
    </w:p>
    <w:p w14:paraId="215C1306" w14:textId="47283291" w:rsidR="00E56094" w:rsidRDefault="00E56094" w:rsidP="00E56094">
      <w:pPr>
        <w:pStyle w:val="Paragraphedeliste"/>
        <w:numPr>
          <w:ilvl w:val="0"/>
          <w:numId w:val="1"/>
        </w:numPr>
        <w:tabs>
          <w:tab w:val="left" w:pos="823"/>
        </w:tabs>
        <w:spacing w:line="251" w:lineRule="exact"/>
        <w:ind w:left="823" w:hanging="707"/>
      </w:pPr>
      <w:r>
        <w:t>Allemand</w:t>
      </w:r>
      <w:r>
        <w:rPr>
          <w:spacing w:val="-5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courant</w:t>
      </w:r>
    </w:p>
    <w:p w14:paraId="64528AEB" w14:textId="77777777" w:rsidR="00E56094" w:rsidRDefault="00E56094" w:rsidP="00E56094">
      <w:pPr>
        <w:pStyle w:val="Corpsdetexte"/>
        <w:spacing w:line="20" w:lineRule="exact"/>
        <w:rPr>
          <w:sz w:val="2"/>
        </w:rPr>
      </w:pPr>
    </w:p>
    <w:p w14:paraId="4DA84CFC" w14:textId="77777777" w:rsidR="00E56094" w:rsidRDefault="00E56094" w:rsidP="00E56094">
      <w:pPr>
        <w:pStyle w:val="Paragraphedeliste"/>
        <w:numPr>
          <w:ilvl w:val="0"/>
          <w:numId w:val="1"/>
        </w:numPr>
        <w:tabs>
          <w:tab w:val="left" w:pos="823"/>
        </w:tabs>
        <w:spacing w:before="251"/>
        <w:ind w:left="823" w:hanging="707"/>
      </w:pPr>
      <w:r>
        <w:t>Maîtrise</w:t>
      </w:r>
      <w:r>
        <w:rPr>
          <w:spacing w:val="-16"/>
        </w:rPr>
        <w:t xml:space="preserve"> </w:t>
      </w:r>
      <w:r>
        <w:t>des</w:t>
      </w:r>
      <w:r>
        <w:rPr>
          <w:spacing w:val="-14"/>
        </w:rPr>
        <w:t xml:space="preserve"> </w:t>
      </w:r>
      <w:r>
        <w:t>outils</w:t>
      </w:r>
      <w:r>
        <w:rPr>
          <w:spacing w:val="-14"/>
        </w:rPr>
        <w:t xml:space="preserve"> </w:t>
      </w:r>
      <w:r>
        <w:t>bureautiques</w:t>
      </w:r>
      <w:r>
        <w:rPr>
          <w:spacing w:val="-13"/>
        </w:rPr>
        <w:t xml:space="preserve"> </w:t>
      </w:r>
      <w:r>
        <w:t>du</w:t>
      </w:r>
      <w:r>
        <w:rPr>
          <w:spacing w:val="-14"/>
        </w:rPr>
        <w:t xml:space="preserve"> </w:t>
      </w:r>
      <w:r>
        <w:t>Pack</w:t>
      </w:r>
      <w:r>
        <w:rPr>
          <w:spacing w:val="-12"/>
        </w:rPr>
        <w:t xml:space="preserve"> </w:t>
      </w:r>
      <w:r>
        <w:t>Office</w:t>
      </w:r>
      <w:r>
        <w:rPr>
          <w:spacing w:val="-14"/>
        </w:rPr>
        <w:t xml:space="preserve"> </w:t>
      </w:r>
      <w:r>
        <w:t>Windows</w:t>
      </w:r>
      <w:r>
        <w:rPr>
          <w:spacing w:val="-12"/>
        </w:rPr>
        <w:t xml:space="preserve"> </w:t>
      </w:r>
      <w:r>
        <w:t>:</w:t>
      </w:r>
      <w:r>
        <w:rPr>
          <w:spacing w:val="-14"/>
        </w:rPr>
        <w:t xml:space="preserve"> </w:t>
      </w:r>
      <w:r>
        <w:t>WORD,</w:t>
      </w:r>
      <w:r>
        <w:rPr>
          <w:spacing w:val="-12"/>
        </w:rPr>
        <w:t xml:space="preserve"> </w:t>
      </w:r>
      <w:r>
        <w:t>EXCEL</w:t>
      </w:r>
      <w:r>
        <w:rPr>
          <w:spacing w:val="-15"/>
        </w:rPr>
        <w:t xml:space="preserve"> </w:t>
      </w:r>
      <w:r>
        <w:t>et</w:t>
      </w:r>
      <w:r>
        <w:rPr>
          <w:spacing w:val="-12"/>
        </w:rPr>
        <w:t xml:space="preserve"> </w:t>
      </w:r>
      <w:r>
        <w:rPr>
          <w:spacing w:val="-2"/>
        </w:rPr>
        <w:t>POWERPOINT.</w:t>
      </w:r>
    </w:p>
    <w:p w14:paraId="4C9E43CD" w14:textId="77777777" w:rsidR="00E56094" w:rsidRDefault="00E56094" w:rsidP="00E56094">
      <w:pPr>
        <w:pStyle w:val="Paragraphedeliste"/>
        <w:numPr>
          <w:ilvl w:val="0"/>
          <w:numId w:val="1"/>
        </w:numPr>
        <w:tabs>
          <w:tab w:val="left" w:pos="823"/>
        </w:tabs>
        <w:spacing w:before="1"/>
        <w:ind w:left="823" w:hanging="707"/>
      </w:pPr>
      <w:r>
        <w:t>Maîtrise</w:t>
      </w:r>
      <w:r>
        <w:rPr>
          <w:spacing w:val="-7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logiciel</w:t>
      </w:r>
      <w:r>
        <w:rPr>
          <w:spacing w:val="-6"/>
        </w:rPr>
        <w:t xml:space="preserve"> </w:t>
      </w:r>
      <w:proofErr w:type="spellStart"/>
      <w:r>
        <w:t>Nvivo</w:t>
      </w:r>
      <w:proofErr w:type="spellEnd"/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logiciel</w:t>
      </w:r>
      <w:r>
        <w:rPr>
          <w:spacing w:val="-6"/>
        </w:rPr>
        <w:t xml:space="preserve"> </w:t>
      </w:r>
      <w:r>
        <w:t>d’analyse</w:t>
      </w:r>
      <w:r>
        <w:rPr>
          <w:spacing w:val="-6"/>
        </w:rPr>
        <w:t xml:space="preserve"> </w:t>
      </w:r>
      <w:r>
        <w:t>qualitative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données</w:t>
      </w:r>
      <w:r>
        <w:rPr>
          <w:spacing w:val="-6"/>
        </w:rPr>
        <w:t xml:space="preserve"> </w:t>
      </w:r>
      <w:r>
        <w:rPr>
          <w:spacing w:val="-2"/>
        </w:rPr>
        <w:t>textuelles</w:t>
      </w:r>
    </w:p>
    <w:p w14:paraId="6E9BEAA8" w14:textId="77777777" w:rsidR="00E56094" w:rsidRPr="00606560" w:rsidRDefault="00E56094" w:rsidP="00E56094">
      <w:pPr>
        <w:pStyle w:val="Paragraphedeliste"/>
        <w:numPr>
          <w:ilvl w:val="0"/>
          <w:numId w:val="1"/>
        </w:numPr>
        <w:tabs>
          <w:tab w:val="left" w:pos="823"/>
        </w:tabs>
        <w:spacing w:before="2" w:line="251" w:lineRule="exact"/>
        <w:ind w:left="823" w:hanging="707"/>
      </w:pPr>
      <w:r>
        <w:t>Maîtrise</w:t>
      </w:r>
      <w:r>
        <w:rPr>
          <w:spacing w:val="-8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logiciel</w:t>
      </w:r>
      <w:r>
        <w:rPr>
          <w:spacing w:val="-6"/>
        </w:rPr>
        <w:t xml:space="preserve"> </w:t>
      </w:r>
      <w:r>
        <w:t>Zotero</w:t>
      </w:r>
      <w:r>
        <w:rPr>
          <w:spacing w:val="-5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logiciel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gestion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ressources</w:t>
      </w:r>
      <w:r>
        <w:rPr>
          <w:spacing w:val="-5"/>
        </w:rPr>
        <w:t xml:space="preserve"> </w:t>
      </w:r>
      <w:r>
        <w:rPr>
          <w:spacing w:val="-2"/>
        </w:rPr>
        <w:t>bibliographiques</w:t>
      </w:r>
    </w:p>
    <w:p w14:paraId="40E9626E" w14:textId="121A5E7C" w:rsidR="00606560" w:rsidRDefault="00606560" w:rsidP="00E56094">
      <w:pPr>
        <w:pStyle w:val="Paragraphedeliste"/>
        <w:numPr>
          <w:ilvl w:val="0"/>
          <w:numId w:val="1"/>
        </w:numPr>
        <w:tabs>
          <w:tab w:val="left" w:pos="823"/>
        </w:tabs>
        <w:spacing w:before="2" w:line="251" w:lineRule="exact"/>
        <w:ind w:left="823" w:hanging="707"/>
      </w:pPr>
      <w:r>
        <w:rPr>
          <w:spacing w:val="-2"/>
        </w:rPr>
        <w:t xml:space="preserve">Maîtrise du logiciel </w:t>
      </w:r>
      <w:proofErr w:type="spellStart"/>
      <w:r>
        <w:rPr>
          <w:spacing w:val="-2"/>
        </w:rPr>
        <w:t>Logicpro</w:t>
      </w:r>
      <w:proofErr w:type="spellEnd"/>
      <w:r>
        <w:rPr>
          <w:spacing w:val="-2"/>
        </w:rPr>
        <w:t> : logiciel de montage son</w:t>
      </w:r>
    </w:p>
    <w:p w14:paraId="79DFB9E3" w14:textId="77777777" w:rsidR="00E56094" w:rsidRDefault="00E56094" w:rsidP="00E56094">
      <w:pPr>
        <w:ind w:left="116"/>
      </w:pPr>
    </w:p>
    <w:p w14:paraId="14769780" w14:textId="77777777" w:rsidR="00FB5091" w:rsidRDefault="00FB5091" w:rsidP="00FB5091">
      <w:pPr>
        <w:pStyle w:val="Corpsdetexte"/>
      </w:pPr>
    </w:p>
    <w:p w14:paraId="12F7F279" w14:textId="77777777" w:rsidR="0055451C" w:rsidRDefault="0055451C">
      <w:pPr>
        <w:rPr>
          <w:b/>
          <w:bCs/>
          <w:spacing w:val="-2"/>
          <w:sz w:val="28"/>
          <w:szCs w:val="28"/>
        </w:rPr>
      </w:pPr>
      <w:r>
        <w:rPr>
          <w:spacing w:val="-2"/>
        </w:rPr>
        <w:br w:type="page"/>
      </w:r>
    </w:p>
    <w:p w14:paraId="249EB496" w14:textId="79E2F5AD" w:rsidR="00FB5091" w:rsidRDefault="00FB5091" w:rsidP="00FB5091">
      <w:pPr>
        <w:pStyle w:val="Titre1"/>
        <w:spacing w:before="1"/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0" distR="0" simplePos="0" relativeHeight="487611392" behindDoc="1" locked="0" layoutInCell="1" allowOverlap="1" wp14:anchorId="1E28D7B0" wp14:editId="1FE7439F">
                <wp:simplePos x="0" y="0"/>
                <wp:positionH relativeFrom="page">
                  <wp:posOffset>899795</wp:posOffset>
                </wp:positionH>
                <wp:positionV relativeFrom="paragraph">
                  <wp:posOffset>221206</wp:posOffset>
                </wp:positionV>
                <wp:extent cx="5798185" cy="12700"/>
                <wp:effectExtent l="0" t="0" r="0" b="0"/>
                <wp:wrapTopAndBottom/>
                <wp:docPr id="1028717853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12700">
                              <a:moveTo>
                                <a:pt x="579818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5798185" y="12700"/>
                              </a:lnTo>
                              <a:lnTo>
                                <a:pt x="5798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1C781" id="Graphic 6" o:spid="_x0000_s1026" style="position:absolute;margin-left:70.85pt;margin-top:17.4pt;width:456.55pt;height: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" path="m5798185,l,,,12700r5798185,l579818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RÉFÉRENCES</w:t>
      </w:r>
    </w:p>
    <w:p w14:paraId="7782A2F9" w14:textId="77777777" w:rsidR="00FB5091" w:rsidRPr="00686286" w:rsidRDefault="00FB5091" w:rsidP="00FB5091">
      <w:pPr>
        <w:pStyle w:val="Corpsdetexte"/>
        <w:rPr>
          <w:b/>
          <w:bCs/>
        </w:rPr>
      </w:pPr>
    </w:p>
    <w:p w14:paraId="0FAE58D4" w14:textId="30A27560" w:rsidR="00E77EDD" w:rsidRDefault="00E77EDD" w:rsidP="00FB5091">
      <w:pPr>
        <w:pStyle w:val="Corpsdetexte"/>
        <w:rPr>
          <w:b/>
          <w:bCs/>
        </w:rPr>
      </w:pPr>
      <w:proofErr w:type="spellStart"/>
      <w:r>
        <w:rPr>
          <w:b/>
          <w:bCs/>
        </w:rPr>
        <w:t>Khedidja</w:t>
      </w:r>
      <w:proofErr w:type="spellEnd"/>
      <w:r>
        <w:rPr>
          <w:b/>
          <w:bCs/>
        </w:rPr>
        <w:t xml:space="preserve"> </w:t>
      </w:r>
      <w:r w:rsidR="002D7BC8">
        <w:rPr>
          <w:b/>
          <w:bCs/>
        </w:rPr>
        <w:t xml:space="preserve">MAMOU </w:t>
      </w:r>
      <w:r>
        <w:rPr>
          <w:b/>
          <w:bCs/>
        </w:rPr>
        <w:t xml:space="preserve"> </w:t>
      </w:r>
    </w:p>
    <w:p w14:paraId="0939C470" w14:textId="4C076BBE" w:rsidR="00FB5091" w:rsidRDefault="00E77EDD" w:rsidP="00FB5091">
      <w:pPr>
        <w:pStyle w:val="Corpsdetexte"/>
      </w:pPr>
      <w:r>
        <w:t xml:space="preserve">Architecte DPLG, docteure en sociologie, directrice du LIFAM </w:t>
      </w:r>
    </w:p>
    <w:p w14:paraId="03CFB211" w14:textId="77777777" w:rsidR="00E77EDD" w:rsidRDefault="00E77EDD" w:rsidP="00FB5091">
      <w:pPr>
        <w:pStyle w:val="Corpsdetexte"/>
      </w:pPr>
      <w:r>
        <w:t xml:space="preserve">Maitresse de conférences </w:t>
      </w:r>
    </w:p>
    <w:p w14:paraId="026C3CD0" w14:textId="0AF8B3A8" w:rsidR="00FB5091" w:rsidRPr="002D7BC8" w:rsidRDefault="002D7BC8" w:rsidP="00FB5091">
      <w:pPr>
        <w:pStyle w:val="Corpsdetexte"/>
        <w:rPr>
          <w:b/>
          <w:bCs/>
        </w:rPr>
      </w:pPr>
      <w:hyperlink r:id="rId10" w:history="1">
        <w:r w:rsidRPr="002D7BC8">
          <w:rPr>
            <w:rStyle w:val="Lienhypertexte"/>
            <w:b/>
            <w:bCs/>
          </w:rPr>
          <w:t>Khedidja.mamou@montpellier.ensa.fr</w:t>
        </w:r>
      </w:hyperlink>
      <w:r w:rsidRPr="002D7BC8">
        <w:rPr>
          <w:b/>
          <w:bCs/>
        </w:rPr>
        <w:t xml:space="preserve"> </w:t>
      </w:r>
    </w:p>
    <w:p w14:paraId="5590D62A" w14:textId="7482CC2F" w:rsidR="00FB5091" w:rsidRDefault="00FB5091" w:rsidP="00FB5091">
      <w:pPr>
        <w:pStyle w:val="Corpsdetexte"/>
        <w:rPr>
          <w:b/>
          <w:bCs/>
        </w:rPr>
      </w:pPr>
      <w:r w:rsidRPr="00FB5091">
        <w:rPr>
          <w:b/>
          <w:bCs/>
        </w:rPr>
        <w:t>+33</w:t>
      </w:r>
      <w:r>
        <w:rPr>
          <w:b/>
          <w:bCs/>
        </w:rPr>
        <w:t xml:space="preserve"> </w:t>
      </w:r>
      <w:r w:rsidRPr="00FB5091">
        <w:rPr>
          <w:b/>
          <w:bCs/>
        </w:rPr>
        <w:t>(0)</w:t>
      </w:r>
      <w:r w:rsidR="002D7BC8">
        <w:rPr>
          <w:b/>
          <w:bCs/>
        </w:rPr>
        <w:t>6</w:t>
      </w:r>
      <w:r w:rsidRPr="00FB5091">
        <w:rPr>
          <w:b/>
          <w:bCs/>
        </w:rPr>
        <w:t>.</w:t>
      </w:r>
      <w:r w:rsidR="002D7BC8">
        <w:rPr>
          <w:b/>
          <w:bCs/>
        </w:rPr>
        <w:t>67</w:t>
      </w:r>
      <w:r w:rsidRPr="00FB5091">
        <w:rPr>
          <w:b/>
          <w:bCs/>
        </w:rPr>
        <w:t>.</w:t>
      </w:r>
      <w:r w:rsidR="002D7BC8">
        <w:rPr>
          <w:b/>
          <w:bCs/>
        </w:rPr>
        <w:t>37</w:t>
      </w:r>
      <w:r w:rsidRPr="00FB5091">
        <w:rPr>
          <w:b/>
          <w:bCs/>
        </w:rPr>
        <w:t>.</w:t>
      </w:r>
      <w:r w:rsidR="002D7BC8">
        <w:rPr>
          <w:b/>
          <w:bCs/>
        </w:rPr>
        <w:t>50</w:t>
      </w:r>
      <w:r w:rsidRPr="00FB5091">
        <w:rPr>
          <w:b/>
          <w:bCs/>
        </w:rPr>
        <w:t>.</w:t>
      </w:r>
      <w:r w:rsidR="002D7BC8">
        <w:rPr>
          <w:b/>
          <w:bCs/>
        </w:rPr>
        <w:t>53</w:t>
      </w:r>
    </w:p>
    <w:p w14:paraId="3BC1A1BE" w14:textId="77777777" w:rsidR="002D7BC8" w:rsidRDefault="002D7BC8" w:rsidP="00FB5091">
      <w:pPr>
        <w:pStyle w:val="Corpsdetexte"/>
        <w:rPr>
          <w:b/>
          <w:bCs/>
        </w:rPr>
      </w:pPr>
    </w:p>
    <w:p w14:paraId="599D1960" w14:textId="37E70B7A" w:rsidR="002D7BC8" w:rsidRDefault="002D7BC8" w:rsidP="00FB5091">
      <w:pPr>
        <w:pStyle w:val="Corpsdetexte"/>
        <w:rPr>
          <w:b/>
          <w:bCs/>
        </w:rPr>
      </w:pPr>
      <w:r w:rsidRPr="002D7BC8">
        <w:rPr>
          <w:b/>
          <w:bCs/>
        </w:rPr>
        <w:t>Céline V</w:t>
      </w:r>
      <w:r w:rsidR="00606560">
        <w:rPr>
          <w:b/>
          <w:bCs/>
        </w:rPr>
        <w:t>IAUD</w:t>
      </w:r>
      <w:r w:rsidRPr="002D7BC8">
        <w:rPr>
          <w:b/>
          <w:bCs/>
        </w:rPr>
        <w:br/>
      </w:r>
      <w:r w:rsidRPr="002D7BC8">
        <w:t>Responsable du service Patrimoine</w:t>
      </w:r>
      <w:r w:rsidRPr="002D7BC8">
        <w:br/>
        <w:t>Pôle Culture de la Communauté de communes du Salagou Cœur d’Hérault</w:t>
      </w:r>
      <w:r w:rsidRPr="002D7BC8">
        <w:br/>
        <w:t>Place Jean Jaurès - 34800 Clermont l’Hérault</w:t>
      </w:r>
      <w:r w:rsidRPr="002D7BC8">
        <w:br/>
      </w:r>
      <w:r w:rsidRPr="002D7BC8">
        <w:rPr>
          <w:b/>
          <w:bCs/>
        </w:rPr>
        <w:t>+33. 09 71 00 29 96</w:t>
      </w:r>
    </w:p>
    <w:p w14:paraId="217173D9" w14:textId="73E59013" w:rsidR="002D7BC8" w:rsidRDefault="002D7BC8" w:rsidP="00FB5091">
      <w:pPr>
        <w:pStyle w:val="Corpsdetexte"/>
        <w:rPr>
          <w:b/>
          <w:bCs/>
        </w:rPr>
      </w:pPr>
      <w:hyperlink r:id="rId11" w:history="1">
        <w:r w:rsidRPr="0007452F">
          <w:rPr>
            <w:rStyle w:val="Lienhypertexte"/>
            <w:b/>
            <w:bCs/>
          </w:rPr>
          <w:t>c.viaud@cc-clermontais.fr</w:t>
        </w:r>
      </w:hyperlink>
    </w:p>
    <w:p w14:paraId="50D2DE0D" w14:textId="77777777" w:rsidR="002D7BC8" w:rsidRDefault="002D7BC8" w:rsidP="00FB5091">
      <w:pPr>
        <w:pStyle w:val="Corpsdetexte"/>
        <w:rPr>
          <w:b/>
          <w:bCs/>
        </w:rPr>
      </w:pPr>
    </w:p>
    <w:p w14:paraId="687D01C2" w14:textId="39D9A04F" w:rsidR="002D7BC8" w:rsidRDefault="002D7BC8" w:rsidP="00FB5091">
      <w:pPr>
        <w:pStyle w:val="Corpsdetexte"/>
        <w:rPr>
          <w:b/>
          <w:bCs/>
        </w:rPr>
      </w:pPr>
      <w:r>
        <w:rPr>
          <w:b/>
          <w:bCs/>
        </w:rPr>
        <w:t>Lydie M</w:t>
      </w:r>
      <w:r w:rsidR="00606560">
        <w:rPr>
          <w:b/>
          <w:bCs/>
        </w:rPr>
        <w:t>ARCHI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5"/>
      </w:tblGrid>
      <w:tr w:rsidR="002D7BC8" w14:paraId="3BC89E4F" w14:textId="77777777" w:rsidTr="002D7BC8">
        <w:tc>
          <w:tcPr>
            <w:tcW w:w="0" w:type="auto"/>
            <w:shd w:val="clear" w:color="auto" w:fill="FFFFFF"/>
            <w:vAlign w:val="center"/>
            <w:hideMark/>
          </w:tcPr>
          <w:p w14:paraId="5EFCA363" w14:textId="661EDD71" w:rsidR="002D7BC8" w:rsidRPr="002D7BC8" w:rsidRDefault="002D7BC8" w:rsidP="002D7BC8">
            <w:pPr>
              <w:rPr>
                <w:color w:val="1D1D1D"/>
                <w:lang w:eastAsia="fr-FR"/>
              </w:rPr>
            </w:pPr>
            <w:r w:rsidRPr="002D7BC8">
              <w:rPr>
                <w:color w:val="1D1D1D"/>
                <w:lang w:eastAsia="fr-FR"/>
              </w:rPr>
              <w:t>Directrice</w:t>
            </w:r>
            <w:r>
              <w:rPr>
                <w:color w:val="1D1D1D"/>
                <w:lang w:eastAsia="fr-FR"/>
              </w:rPr>
              <w:t xml:space="preserve"> </w:t>
            </w:r>
            <w:r w:rsidRPr="002D7BC8">
              <w:rPr>
                <w:color w:val="1D1D1D"/>
                <w:lang w:eastAsia="fr-FR"/>
              </w:rPr>
              <w:t>mille formes Montpellier, centre d’initiation à l’art pour les 0-6 ans</w:t>
            </w:r>
          </w:p>
          <w:p w14:paraId="1D14FEB5" w14:textId="77777777" w:rsidR="002D7BC8" w:rsidRPr="00606560" w:rsidRDefault="002D7BC8" w:rsidP="002D7BC8">
            <w:pPr>
              <w:rPr>
                <w:b/>
                <w:bCs/>
                <w:color w:val="1D1D1D"/>
                <w:lang w:eastAsia="fr-FR"/>
              </w:rPr>
            </w:pPr>
            <w:r w:rsidRPr="00606560">
              <w:rPr>
                <w:b/>
                <w:bCs/>
                <w:color w:val="1D1D1D"/>
                <w:lang w:eastAsia="fr-FR"/>
              </w:rPr>
              <w:t>Pôle Culture et Patrimoine</w:t>
            </w:r>
          </w:p>
          <w:p w14:paraId="497C3541" w14:textId="77777777" w:rsidR="002D7BC8" w:rsidRPr="002D7BC8" w:rsidRDefault="002D7BC8" w:rsidP="002D7BC8">
            <w:pPr>
              <w:rPr>
                <w:color w:val="1D1D1D"/>
                <w:lang w:eastAsia="fr-FR"/>
              </w:rPr>
            </w:pPr>
            <w:r w:rsidRPr="002D7BC8">
              <w:rPr>
                <w:color w:val="1D1D1D"/>
                <w:lang w:eastAsia="fr-FR"/>
              </w:rPr>
              <w:t>Tél : + 33 4 67 13 64 11 / 06 28 42 40 02 – numéro interne 36 411</w:t>
            </w:r>
          </w:p>
          <w:p w14:paraId="3D13CDBD" w14:textId="77777777" w:rsidR="002D7BC8" w:rsidRPr="002D7BC8" w:rsidRDefault="002D7BC8" w:rsidP="002D7BC8">
            <w:pPr>
              <w:rPr>
                <w:rFonts w:ascii="Helvetica" w:hAnsi="Helvetica" w:cs="Helvetica"/>
                <w:b/>
                <w:bCs/>
                <w:color w:val="1D1D1D"/>
                <w:sz w:val="20"/>
                <w:szCs w:val="20"/>
                <w:lang w:eastAsia="fr-FR"/>
              </w:rPr>
            </w:pPr>
            <w:hyperlink r:id="rId12" w:tgtFrame="_blank" w:history="1">
              <w:r w:rsidRPr="002D7BC8">
                <w:rPr>
                  <w:rStyle w:val="Lienhypertexte"/>
                  <w:b/>
                  <w:bCs/>
                  <w:lang w:eastAsia="fr-FR"/>
                </w:rPr>
                <w:t>lydie.marchi@montpellier.fr</w:t>
              </w:r>
            </w:hyperlink>
          </w:p>
        </w:tc>
      </w:tr>
      <w:tr w:rsidR="002D7BC8" w:rsidRPr="002D7BC8" w14:paraId="417AEC7E" w14:textId="77777777">
        <w:tc>
          <w:tcPr>
            <w:tcW w:w="0" w:type="auto"/>
            <w:shd w:val="clear" w:color="auto" w:fill="FFFFFF"/>
            <w:vAlign w:val="center"/>
            <w:hideMark/>
          </w:tcPr>
          <w:p w14:paraId="762D4D22" w14:textId="77777777" w:rsidR="002D7BC8" w:rsidRPr="002D7BC8" w:rsidRDefault="002D7BC8" w:rsidP="002D7BC8">
            <w:pPr>
              <w:widowControl/>
              <w:autoSpaceDE/>
              <w:autoSpaceDN/>
              <w:rPr>
                <w:rFonts w:ascii="Helvetica" w:hAnsi="Helvetica" w:cs="Helvetica"/>
                <w:color w:val="1D1D1D"/>
                <w:sz w:val="20"/>
                <w:szCs w:val="20"/>
                <w:lang w:eastAsia="fr-FR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2"/>
            </w:tblGrid>
            <w:tr w:rsidR="002D7BC8" w:rsidRPr="002D7BC8" w14:paraId="5F5D7432" w14:textId="77777777"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03"/>
                    <w:gridCol w:w="3039"/>
                  </w:tblGrid>
                  <w:tr w:rsidR="002D7BC8" w:rsidRPr="002D7BC8" w14:paraId="253A4394" w14:textId="77777777">
                    <w:tc>
                      <w:tcPr>
                        <w:tcW w:w="0" w:type="auto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45" w:type="dxa"/>
                        </w:tcMar>
                        <w:vAlign w:val="center"/>
                        <w:hideMark/>
                      </w:tcPr>
                      <w:p w14:paraId="42F50531" w14:textId="77777777" w:rsidR="002D7BC8" w:rsidRPr="002D7BC8" w:rsidRDefault="002D7BC8" w:rsidP="002D7BC8">
                        <w:pPr>
                          <w:widowControl/>
                          <w:autoSpaceDE/>
                          <w:autoSpaceDN/>
                          <w:rPr>
                            <w:lang w:eastAsia="fr-FR"/>
                          </w:rPr>
                        </w:pPr>
                        <w:r w:rsidRPr="002D7BC8">
                          <w:rPr>
                            <w:b/>
                            <w:bCs/>
                            <w:lang w:eastAsia="fr-FR"/>
                          </w:rPr>
                          <w:t>Thomas</w:t>
                        </w:r>
                      </w:p>
                    </w:tc>
                    <w:tc>
                      <w:tcPr>
                        <w:tcW w:w="0" w:type="auto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300" w:type="dxa"/>
                        </w:tcMar>
                        <w:vAlign w:val="center"/>
                        <w:hideMark/>
                      </w:tcPr>
                      <w:p w14:paraId="4CD512AD" w14:textId="77777777" w:rsidR="002D7BC8" w:rsidRPr="002D7BC8" w:rsidRDefault="002D7BC8" w:rsidP="002D7BC8">
                        <w:pPr>
                          <w:widowControl/>
                          <w:autoSpaceDE/>
                          <w:autoSpaceDN/>
                          <w:rPr>
                            <w:lang w:eastAsia="fr-FR"/>
                          </w:rPr>
                        </w:pPr>
                        <w:r w:rsidRPr="002D7BC8">
                          <w:rPr>
                            <w:b/>
                            <w:bCs/>
                            <w:lang w:eastAsia="fr-FR"/>
                          </w:rPr>
                          <w:t>GHYSDAEL-TROMBETTA</w:t>
                        </w:r>
                      </w:p>
                    </w:tc>
                  </w:tr>
                </w:tbl>
                <w:p w14:paraId="473F383E" w14:textId="77777777" w:rsidR="002D7BC8" w:rsidRPr="002D7BC8" w:rsidRDefault="002D7BC8" w:rsidP="002D7BC8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eastAsia="fr-FR"/>
                    </w:rPr>
                  </w:pPr>
                </w:p>
              </w:tc>
            </w:tr>
            <w:tr w:rsidR="002D7BC8" w:rsidRPr="002D7BC8" w14:paraId="6173C4CF" w14:textId="77777777">
              <w:tc>
                <w:tcPr>
                  <w:tcW w:w="0" w:type="auto"/>
                  <w:noWrap/>
                  <w:tcMar>
                    <w:top w:w="0" w:type="dxa"/>
                    <w:left w:w="0" w:type="dxa"/>
                    <w:bottom w:w="0" w:type="dxa"/>
                    <w:right w:w="300" w:type="dxa"/>
                  </w:tcMar>
                  <w:vAlign w:val="center"/>
                  <w:hideMark/>
                </w:tcPr>
                <w:p w14:paraId="1F3F7B8E" w14:textId="77777777" w:rsidR="002D7BC8" w:rsidRPr="002D7BC8" w:rsidRDefault="002D7BC8" w:rsidP="002D7BC8">
                  <w:pPr>
                    <w:widowControl/>
                    <w:autoSpaceDE/>
                    <w:autoSpaceDN/>
                    <w:rPr>
                      <w:lang w:eastAsia="fr-FR"/>
                    </w:rPr>
                  </w:pPr>
                  <w:r w:rsidRPr="002D7BC8">
                    <w:rPr>
                      <w:lang w:eastAsia="fr-FR"/>
                    </w:rPr>
                    <w:t>Chargé des expositions et des projets muséographiques</w:t>
                  </w:r>
                </w:p>
              </w:tc>
            </w:tr>
            <w:tr w:rsidR="002D7BC8" w:rsidRPr="002D7BC8" w14:paraId="38548E67" w14:textId="77777777">
              <w:tc>
                <w:tcPr>
                  <w:tcW w:w="0" w:type="auto"/>
                  <w:noWrap/>
                  <w:tcMar>
                    <w:top w:w="0" w:type="dxa"/>
                    <w:left w:w="0" w:type="dxa"/>
                    <w:bottom w:w="0" w:type="dxa"/>
                    <w:right w:w="300" w:type="dxa"/>
                  </w:tcMar>
                  <w:vAlign w:val="center"/>
                  <w:hideMark/>
                </w:tcPr>
                <w:p w14:paraId="6A54021B" w14:textId="77777777" w:rsidR="002D7BC8" w:rsidRDefault="002D7BC8" w:rsidP="002D7BC8">
                  <w:pPr>
                    <w:widowControl/>
                    <w:autoSpaceDE/>
                    <w:autoSpaceDN/>
                    <w:rPr>
                      <w:b/>
                      <w:bCs/>
                      <w:lang w:eastAsia="fr-FR"/>
                    </w:rPr>
                  </w:pPr>
                  <w:r w:rsidRPr="002D7BC8">
                    <w:rPr>
                      <w:b/>
                      <w:bCs/>
                      <w:lang w:eastAsia="fr-FR"/>
                    </w:rPr>
                    <w:t>Conservation des musées de Grasse</w:t>
                  </w:r>
                </w:p>
                <w:p w14:paraId="34E59B12" w14:textId="41571B18" w:rsidR="002D7BC8" w:rsidRPr="002D7BC8" w:rsidRDefault="002D7BC8" w:rsidP="002D7BC8">
                  <w:pPr>
                    <w:widowControl/>
                    <w:autoSpaceDE/>
                    <w:autoSpaceDN/>
                    <w:rPr>
                      <w:b/>
                      <w:bCs/>
                      <w:lang w:eastAsia="fr-FR"/>
                    </w:rPr>
                  </w:pPr>
                  <w:r>
                    <w:rPr>
                      <w:b/>
                      <w:bCs/>
                      <w:lang w:eastAsia="fr-FR"/>
                    </w:rPr>
                    <w:t>+33.04.97.05.58.27</w:t>
                  </w:r>
                </w:p>
                <w:p w14:paraId="31522B51" w14:textId="77F6564C" w:rsidR="002D7BC8" w:rsidRPr="002D7BC8" w:rsidRDefault="002D7BC8" w:rsidP="002D7BC8">
                  <w:pPr>
                    <w:widowControl/>
                    <w:autoSpaceDE/>
                    <w:autoSpaceDN/>
                    <w:rPr>
                      <w:b/>
                      <w:bCs/>
                      <w:lang w:eastAsia="fr-FR"/>
                    </w:rPr>
                  </w:pPr>
                  <w:hyperlink r:id="rId13" w:history="1">
                    <w:r w:rsidRPr="002D7BC8">
                      <w:rPr>
                        <w:rStyle w:val="Lienhypertexte"/>
                        <w:b/>
                        <w:bCs/>
                        <w:lang w:eastAsia="fr-FR"/>
                      </w:rPr>
                      <w:t>tghysdael-trombetta@paysdegrasse.fr</w:t>
                    </w:r>
                  </w:hyperlink>
                </w:p>
              </w:tc>
            </w:tr>
            <w:tr w:rsidR="002D7BC8" w:rsidRPr="002D7BC8" w14:paraId="42B6309A" w14:textId="77777777">
              <w:tc>
                <w:tcPr>
                  <w:tcW w:w="0" w:type="auto"/>
                  <w:noWrap/>
                  <w:tcMar>
                    <w:top w:w="0" w:type="dxa"/>
                    <w:left w:w="0" w:type="dxa"/>
                    <w:bottom w:w="0" w:type="dxa"/>
                    <w:right w:w="300" w:type="dxa"/>
                  </w:tcMar>
                  <w:vAlign w:val="center"/>
                </w:tcPr>
                <w:p w14:paraId="7ECE12DA" w14:textId="77777777" w:rsidR="002D7BC8" w:rsidRPr="002D7BC8" w:rsidRDefault="002D7BC8" w:rsidP="002D7BC8">
                  <w:pPr>
                    <w:widowControl/>
                    <w:autoSpaceDE/>
                    <w:autoSpaceDN/>
                    <w:rPr>
                      <w:lang w:eastAsia="fr-FR"/>
                    </w:rPr>
                  </w:pPr>
                </w:p>
              </w:tc>
            </w:tr>
          </w:tbl>
          <w:p w14:paraId="1EE7E64D" w14:textId="77777777" w:rsidR="002D7BC8" w:rsidRPr="002D7BC8" w:rsidRDefault="002D7BC8" w:rsidP="002D7BC8">
            <w:pPr>
              <w:widowControl/>
              <w:autoSpaceDE/>
              <w:autoSpaceDN/>
              <w:rPr>
                <w:rFonts w:ascii="Helvetica" w:hAnsi="Helvetica" w:cs="Helvetica"/>
                <w:color w:val="1D1D1D"/>
                <w:sz w:val="20"/>
                <w:szCs w:val="20"/>
                <w:lang w:eastAsia="fr-FR"/>
              </w:rPr>
            </w:pPr>
          </w:p>
        </w:tc>
      </w:tr>
    </w:tbl>
    <w:p w14:paraId="048DA4D3" w14:textId="77777777" w:rsidR="00FB5091" w:rsidRDefault="00FB5091" w:rsidP="00FB5091">
      <w:pPr>
        <w:pStyle w:val="Corpsdetexte"/>
      </w:pPr>
    </w:p>
    <w:p w14:paraId="5947C2AF" w14:textId="77777777" w:rsidR="0055451C" w:rsidRDefault="0055451C" w:rsidP="00FB5091">
      <w:pPr>
        <w:pStyle w:val="Corpsdetexte"/>
      </w:pPr>
    </w:p>
    <w:p w14:paraId="48F8DB90" w14:textId="77777777" w:rsidR="00FB5091" w:rsidRDefault="00FB5091" w:rsidP="00FB5091">
      <w:pPr>
        <w:pStyle w:val="Titre1"/>
        <w:spacing w:before="1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0619E596" wp14:editId="2A894F29">
                <wp:simplePos x="0" y="0"/>
                <wp:positionH relativeFrom="page">
                  <wp:posOffset>899795</wp:posOffset>
                </wp:positionH>
                <wp:positionV relativeFrom="paragraph">
                  <wp:posOffset>221206</wp:posOffset>
                </wp:positionV>
                <wp:extent cx="5798185" cy="12700"/>
                <wp:effectExtent l="0" t="0" r="0" b="0"/>
                <wp:wrapTopAndBottom/>
                <wp:docPr id="782347478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12700">
                              <a:moveTo>
                                <a:pt x="579818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5798185" y="12700"/>
                              </a:lnTo>
                              <a:lnTo>
                                <a:pt x="5798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CB9CC" id="Graphic 6" o:spid="_x0000_s1026" style="position:absolute;margin-left:70.85pt;margin-top:17.4pt;width:456.55pt;height: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" path="m5798185,l,,,12700r5798185,l5798185,xe" fillcolor="black" stroked="f">
                <v:path arrowok="t"/>
                <w10:wrap type="topAndBottom" anchorx="page"/>
              </v:shape>
            </w:pict>
          </mc:Fallback>
        </mc:AlternateContent>
      </w:r>
      <w:r>
        <w:t>ENGAGEMENT PROFESSIONNEL</w:t>
      </w:r>
    </w:p>
    <w:p w14:paraId="21263BB5" w14:textId="77777777" w:rsidR="0055451C" w:rsidRDefault="005A083F" w:rsidP="0055451C">
      <w:pPr>
        <w:pStyle w:val="Titre2"/>
        <w:numPr>
          <w:ilvl w:val="0"/>
          <w:numId w:val="7"/>
        </w:numPr>
        <w:tabs>
          <w:tab w:val="left" w:pos="1369"/>
        </w:tabs>
        <w:spacing w:before="277"/>
        <w:rPr>
          <w:b w:val="0"/>
          <w:bCs w:val="0"/>
        </w:rPr>
      </w:pPr>
      <w:r w:rsidRPr="0055451C">
        <w:rPr>
          <w:b w:val="0"/>
          <w:bCs w:val="0"/>
        </w:rPr>
        <w:t>Membre</w:t>
      </w:r>
      <w:r w:rsidRPr="0055451C">
        <w:rPr>
          <w:b w:val="0"/>
          <w:bCs w:val="0"/>
          <w:spacing w:val="-5"/>
        </w:rPr>
        <w:t xml:space="preserve"> </w:t>
      </w:r>
      <w:r w:rsidRPr="0055451C">
        <w:rPr>
          <w:b w:val="0"/>
          <w:bCs w:val="0"/>
        </w:rPr>
        <w:t>de</w:t>
      </w:r>
      <w:r w:rsidRPr="0055451C">
        <w:rPr>
          <w:b w:val="0"/>
          <w:bCs w:val="0"/>
          <w:spacing w:val="-5"/>
        </w:rPr>
        <w:t xml:space="preserve"> </w:t>
      </w:r>
      <w:r w:rsidRPr="0055451C">
        <w:rPr>
          <w:b w:val="0"/>
          <w:bCs w:val="0"/>
        </w:rPr>
        <w:t>l’association</w:t>
      </w:r>
      <w:r w:rsidRPr="0055451C">
        <w:rPr>
          <w:b w:val="0"/>
          <w:bCs w:val="0"/>
          <w:spacing w:val="-5"/>
        </w:rPr>
        <w:t xml:space="preserve"> </w:t>
      </w:r>
      <w:r w:rsidRPr="0055451C">
        <w:rPr>
          <w:b w:val="0"/>
          <w:bCs w:val="0"/>
        </w:rPr>
        <w:t>française</w:t>
      </w:r>
      <w:r w:rsidRPr="0055451C">
        <w:rPr>
          <w:b w:val="0"/>
          <w:bCs w:val="0"/>
          <w:spacing w:val="-5"/>
        </w:rPr>
        <w:t xml:space="preserve"> </w:t>
      </w:r>
      <w:r w:rsidRPr="0055451C">
        <w:rPr>
          <w:b w:val="0"/>
          <w:bCs w:val="0"/>
        </w:rPr>
        <w:t>d’ethnologie</w:t>
      </w:r>
      <w:r w:rsidRPr="0055451C">
        <w:rPr>
          <w:b w:val="0"/>
          <w:bCs w:val="0"/>
          <w:spacing w:val="-5"/>
        </w:rPr>
        <w:t xml:space="preserve"> </w:t>
      </w:r>
      <w:r w:rsidRPr="0055451C">
        <w:rPr>
          <w:b w:val="0"/>
          <w:bCs w:val="0"/>
        </w:rPr>
        <w:t>et</w:t>
      </w:r>
      <w:r w:rsidRPr="0055451C">
        <w:rPr>
          <w:b w:val="0"/>
          <w:bCs w:val="0"/>
          <w:spacing w:val="-5"/>
        </w:rPr>
        <w:t xml:space="preserve"> </w:t>
      </w:r>
      <w:r w:rsidRPr="0055451C">
        <w:rPr>
          <w:b w:val="0"/>
          <w:bCs w:val="0"/>
        </w:rPr>
        <w:t>d’anthropologie</w:t>
      </w:r>
      <w:r w:rsidRPr="0055451C">
        <w:rPr>
          <w:b w:val="0"/>
          <w:bCs w:val="0"/>
          <w:spacing w:val="-5"/>
        </w:rPr>
        <w:t xml:space="preserve"> </w:t>
      </w:r>
      <w:r w:rsidRPr="0055451C">
        <w:rPr>
          <w:b w:val="0"/>
          <w:bCs w:val="0"/>
        </w:rPr>
        <w:t>(AFEA)</w:t>
      </w:r>
    </w:p>
    <w:p w14:paraId="616E98DD" w14:textId="77777777" w:rsidR="0055451C" w:rsidRDefault="005A083F" w:rsidP="0055451C">
      <w:pPr>
        <w:pStyle w:val="Titre2"/>
        <w:numPr>
          <w:ilvl w:val="0"/>
          <w:numId w:val="7"/>
        </w:numPr>
        <w:tabs>
          <w:tab w:val="left" w:pos="1369"/>
        </w:tabs>
        <w:spacing w:before="277"/>
        <w:rPr>
          <w:b w:val="0"/>
          <w:bCs w:val="0"/>
        </w:rPr>
      </w:pPr>
      <w:r w:rsidRPr="0055451C">
        <w:rPr>
          <w:b w:val="0"/>
          <w:bCs w:val="0"/>
        </w:rPr>
        <w:t xml:space="preserve">Membre de l’Association locale </w:t>
      </w:r>
      <w:r w:rsidR="00281524" w:rsidRPr="0055451C">
        <w:rPr>
          <w:b w:val="0"/>
          <w:bCs w:val="0"/>
        </w:rPr>
        <w:t xml:space="preserve">montpelliéraine </w:t>
      </w:r>
      <w:r w:rsidRPr="0055451C">
        <w:rPr>
          <w:b w:val="0"/>
          <w:bCs w:val="0"/>
        </w:rPr>
        <w:t>« </w:t>
      </w:r>
      <w:r w:rsidR="00281524" w:rsidRPr="0055451C">
        <w:rPr>
          <w:b w:val="0"/>
          <w:bCs w:val="0"/>
        </w:rPr>
        <w:t>le bistrot des ethnologues</w:t>
      </w:r>
      <w:r w:rsidRPr="0055451C">
        <w:rPr>
          <w:b w:val="0"/>
          <w:bCs w:val="0"/>
        </w:rPr>
        <w:t> »</w:t>
      </w:r>
    </w:p>
    <w:p w14:paraId="555E1C10" w14:textId="77777777" w:rsidR="0055451C" w:rsidRDefault="00260213" w:rsidP="0055451C">
      <w:pPr>
        <w:pStyle w:val="Titre2"/>
        <w:numPr>
          <w:ilvl w:val="0"/>
          <w:numId w:val="7"/>
        </w:numPr>
        <w:tabs>
          <w:tab w:val="left" w:pos="1369"/>
        </w:tabs>
        <w:spacing w:before="277"/>
        <w:rPr>
          <w:b w:val="0"/>
          <w:bCs w:val="0"/>
        </w:rPr>
      </w:pPr>
      <w:r w:rsidRPr="0055451C">
        <w:rPr>
          <w:b w:val="0"/>
          <w:bCs w:val="0"/>
        </w:rPr>
        <w:t>Membre du Collectif « </w:t>
      </w:r>
      <w:r w:rsidR="00281524" w:rsidRPr="0055451C">
        <w:rPr>
          <w:b w:val="0"/>
          <w:bCs w:val="0"/>
        </w:rPr>
        <w:t xml:space="preserve">the </w:t>
      </w:r>
      <w:proofErr w:type="spellStart"/>
      <w:r w:rsidRPr="0055451C">
        <w:rPr>
          <w:b w:val="0"/>
          <w:bCs w:val="0"/>
        </w:rPr>
        <w:t>wild</w:t>
      </w:r>
      <w:proofErr w:type="spellEnd"/>
      <w:r w:rsidRPr="0055451C">
        <w:rPr>
          <w:b w:val="0"/>
          <w:bCs w:val="0"/>
        </w:rPr>
        <w:t xml:space="preserve">-tech </w:t>
      </w:r>
      <w:proofErr w:type="spellStart"/>
      <w:r w:rsidRPr="0055451C">
        <w:rPr>
          <w:b w:val="0"/>
          <w:bCs w:val="0"/>
        </w:rPr>
        <w:t>school</w:t>
      </w:r>
      <w:proofErr w:type="spellEnd"/>
      <w:r w:rsidRPr="0055451C">
        <w:rPr>
          <w:b w:val="0"/>
          <w:bCs w:val="0"/>
        </w:rPr>
        <w:t xml:space="preserve"> </w:t>
      </w:r>
      <w:proofErr w:type="spellStart"/>
      <w:r w:rsidRPr="0055451C">
        <w:rPr>
          <w:b w:val="0"/>
          <w:bCs w:val="0"/>
        </w:rPr>
        <w:t>lab</w:t>
      </w:r>
      <w:proofErr w:type="spellEnd"/>
      <w:r w:rsidRPr="0055451C">
        <w:rPr>
          <w:b w:val="0"/>
          <w:bCs w:val="0"/>
        </w:rPr>
        <w:t xml:space="preserve"> » : </w:t>
      </w:r>
      <w:hyperlink r:id="rId14" w:history="1">
        <w:r w:rsidRPr="0055451C">
          <w:rPr>
            <w:rStyle w:val="Lienhypertexte"/>
            <w:b w:val="0"/>
            <w:bCs w:val="0"/>
          </w:rPr>
          <w:t>https://wildtechschoolab.com</w:t>
        </w:r>
      </w:hyperlink>
    </w:p>
    <w:p w14:paraId="002480F8" w14:textId="04E01F1B" w:rsidR="002D19CC" w:rsidRPr="0055451C" w:rsidRDefault="00281524" w:rsidP="0055451C">
      <w:pPr>
        <w:pStyle w:val="Titre2"/>
        <w:numPr>
          <w:ilvl w:val="0"/>
          <w:numId w:val="7"/>
        </w:numPr>
        <w:tabs>
          <w:tab w:val="left" w:pos="1369"/>
        </w:tabs>
        <w:spacing w:before="277"/>
        <w:rPr>
          <w:b w:val="0"/>
          <w:bCs w:val="0"/>
        </w:rPr>
        <w:sectPr w:rsidR="002D19CC" w:rsidRPr="0055451C">
          <w:pgSz w:w="11910" w:h="16840"/>
          <w:pgMar w:top="1320" w:right="1240" w:bottom="280" w:left="1300" w:header="720" w:footer="720" w:gutter="0"/>
          <w:cols w:space="720"/>
        </w:sectPr>
      </w:pPr>
      <w:r w:rsidRPr="0055451C">
        <w:rPr>
          <w:b w:val="0"/>
          <w:bCs w:val="0"/>
        </w:rPr>
        <w:t>Bénévole à</w:t>
      </w:r>
      <w:r w:rsidR="00FB5091" w:rsidRPr="0055451C">
        <w:rPr>
          <w:b w:val="0"/>
          <w:bCs w:val="0"/>
        </w:rPr>
        <w:t xml:space="preserve"> la Ligue Protection des Oiseaux (L</w:t>
      </w:r>
      <w:r w:rsidR="002D7BC8">
        <w:rPr>
          <w:b w:val="0"/>
          <w:bCs w:val="0"/>
        </w:rPr>
        <w:t>.P.</w:t>
      </w:r>
      <w:r w:rsidR="00C8434B">
        <w:rPr>
          <w:b w:val="0"/>
          <w:bCs w:val="0"/>
        </w:rPr>
        <w:t>O)</w:t>
      </w:r>
    </w:p>
    <w:p w14:paraId="335A920E" w14:textId="77777777" w:rsidR="001C2DDC" w:rsidRDefault="001C2DDC">
      <w:pPr>
        <w:pStyle w:val="Corpsdetexte"/>
      </w:pPr>
    </w:p>
    <w:sectPr w:rsidR="001C2DDC">
      <w:pgSz w:w="11910" w:h="16840"/>
      <w:pgMar w:top="1320" w:right="124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D8DE3B" w14:textId="77777777" w:rsidR="004F0171" w:rsidRDefault="004F0171" w:rsidP="002D7BC8">
      <w:r>
        <w:separator/>
      </w:r>
    </w:p>
  </w:endnote>
  <w:endnote w:type="continuationSeparator" w:id="0">
    <w:p w14:paraId="0797E30D" w14:textId="77777777" w:rsidR="004F0171" w:rsidRDefault="004F0171" w:rsidP="002D7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7E0610" w14:textId="77777777" w:rsidR="004F0171" w:rsidRDefault="004F0171" w:rsidP="002D7BC8">
      <w:r>
        <w:separator/>
      </w:r>
    </w:p>
  </w:footnote>
  <w:footnote w:type="continuationSeparator" w:id="0">
    <w:p w14:paraId="3970EAA0" w14:textId="77777777" w:rsidR="004F0171" w:rsidRDefault="004F0171" w:rsidP="002D7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A65976"/>
    <w:multiLevelType w:val="hybridMultilevel"/>
    <w:tmpl w:val="9BEA02A6"/>
    <w:lvl w:ilvl="0" w:tplc="CB74B016">
      <w:numFmt w:val="bullet"/>
      <w:lvlText w:val="•"/>
      <w:lvlJc w:val="left"/>
      <w:pPr>
        <w:ind w:left="9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1" w15:restartNumberingAfterBreak="0">
    <w:nsid w:val="0E77117A"/>
    <w:multiLevelType w:val="hybridMultilevel"/>
    <w:tmpl w:val="4C604C46"/>
    <w:lvl w:ilvl="0" w:tplc="A8F64F2C">
      <w:numFmt w:val="bullet"/>
      <w:lvlText w:val="-"/>
      <w:lvlJc w:val="left"/>
      <w:pPr>
        <w:ind w:left="9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2" w15:restartNumberingAfterBreak="0">
    <w:nsid w:val="10C46FE7"/>
    <w:multiLevelType w:val="hybridMultilevel"/>
    <w:tmpl w:val="81CE3242"/>
    <w:lvl w:ilvl="0" w:tplc="CB74B016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6919AF"/>
    <w:multiLevelType w:val="hybridMultilevel"/>
    <w:tmpl w:val="CA2A4262"/>
    <w:lvl w:ilvl="0" w:tplc="00006BA4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F1400"/>
    <w:multiLevelType w:val="hybridMultilevel"/>
    <w:tmpl w:val="06CC321E"/>
    <w:lvl w:ilvl="0" w:tplc="C4406876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b/>
        <w:i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D4512"/>
    <w:multiLevelType w:val="hybridMultilevel"/>
    <w:tmpl w:val="1B584464"/>
    <w:lvl w:ilvl="0" w:tplc="CB74B01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9177E"/>
    <w:multiLevelType w:val="hybridMultilevel"/>
    <w:tmpl w:val="DD66556E"/>
    <w:lvl w:ilvl="0" w:tplc="B9E417B4">
      <w:numFmt w:val="bullet"/>
      <w:lvlText w:val=""/>
      <w:lvlJc w:val="left"/>
      <w:pPr>
        <w:ind w:left="788" w:hanging="873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B09A7CF6">
      <w:numFmt w:val="bullet"/>
      <w:lvlText w:val=""/>
      <w:lvlJc w:val="left"/>
      <w:pPr>
        <w:ind w:left="1508" w:hanging="360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2" w:tplc="8EE2105C">
      <w:numFmt w:val="bullet"/>
      <w:lvlText w:val="•"/>
      <w:lvlJc w:val="left"/>
      <w:pPr>
        <w:ind w:left="2587" w:hanging="360"/>
      </w:pPr>
      <w:rPr>
        <w:rFonts w:hint="default"/>
        <w:lang w:val="fr-FR" w:eastAsia="en-US" w:bidi="ar-SA"/>
      </w:rPr>
    </w:lvl>
    <w:lvl w:ilvl="3" w:tplc="EDDEDBE4">
      <w:numFmt w:val="bullet"/>
      <w:lvlText w:val="•"/>
      <w:lvlJc w:val="left"/>
      <w:pPr>
        <w:ind w:left="3675" w:hanging="360"/>
      </w:pPr>
      <w:rPr>
        <w:rFonts w:hint="default"/>
        <w:lang w:val="fr-FR" w:eastAsia="en-US" w:bidi="ar-SA"/>
      </w:rPr>
    </w:lvl>
    <w:lvl w:ilvl="4" w:tplc="6104612E">
      <w:numFmt w:val="bullet"/>
      <w:lvlText w:val="•"/>
      <w:lvlJc w:val="left"/>
      <w:pPr>
        <w:ind w:left="4762" w:hanging="360"/>
      </w:pPr>
      <w:rPr>
        <w:rFonts w:hint="default"/>
        <w:lang w:val="fr-FR" w:eastAsia="en-US" w:bidi="ar-SA"/>
      </w:rPr>
    </w:lvl>
    <w:lvl w:ilvl="5" w:tplc="9EF008C8">
      <w:numFmt w:val="bullet"/>
      <w:lvlText w:val="•"/>
      <w:lvlJc w:val="left"/>
      <w:pPr>
        <w:ind w:left="5850" w:hanging="360"/>
      </w:pPr>
      <w:rPr>
        <w:rFonts w:hint="default"/>
        <w:lang w:val="fr-FR" w:eastAsia="en-US" w:bidi="ar-SA"/>
      </w:rPr>
    </w:lvl>
    <w:lvl w:ilvl="6" w:tplc="475AA628">
      <w:numFmt w:val="bullet"/>
      <w:lvlText w:val="•"/>
      <w:lvlJc w:val="left"/>
      <w:pPr>
        <w:ind w:left="6938" w:hanging="360"/>
      </w:pPr>
      <w:rPr>
        <w:rFonts w:hint="default"/>
        <w:lang w:val="fr-FR" w:eastAsia="en-US" w:bidi="ar-SA"/>
      </w:rPr>
    </w:lvl>
    <w:lvl w:ilvl="7" w:tplc="C6D462DA">
      <w:numFmt w:val="bullet"/>
      <w:lvlText w:val="•"/>
      <w:lvlJc w:val="left"/>
      <w:pPr>
        <w:ind w:left="8025" w:hanging="360"/>
      </w:pPr>
      <w:rPr>
        <w:rFonts w:hint="default"/>
        <w:lang w:val="fr-FR" w:eastAsia="en-US" w:bidi="ar-SA"/>
      </w:rPr>
    </w:lvl>
    <w:lvl w:ilvl="8" w:tplc="DDF6DDAC">
      <w:numFmt w:val="bullet"/>
      <w:lvlText w:val="•"/>
      <w:lvlJc w:val="left"/>
      <w:pPr>
        <w:ind w:left="9113" w:hanging="360"/>
      </w:pPr>
      <w:rPr>
        <w:rFonts w:hint="default"/>
        <w:lang w:val="fr-FR" w:eastAsia="en-US" w:bidi="ar-SA"/>
      </w:rPr>
    </w:lvl>
  </w:abstractNum>
  <w:abstractNum w:abstractNumId="7" w15:restartNumberingAfterBreak="0">
    <w:nsid w:val="370914E2"/>
    <w:multiLevelType w:val="hybridMultilevel"/>
    <w:tmpl w:val="98E63C3C"/>
    <w:lvl w:ilvl="0" w:tplc="A8F64F2C">
      <w:numFmt w:val="bullet"/>
      <w:lvlText w:val="-"/>
      <w:lvlJc w:val="left"/>
      <w:pPr>
        <w:ind w:left="9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8" w15:restartNumberingAfterBreak="0">
    <w:nsid w:val="3EC60147"/>
    <w:multiLevelType w:val="hybridMultilevel"/>
    <w:tmpl w:val="E7E600FE"/>
    <w:lvl w:ilvl="0" w:tplc="CB74B01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C26A0F"/>
    <w:multiLevelType w:val="hybridMultilevel"/>
    <w:tmpl w:val="30E678AC"/>
    <w:lvl w:ilvl="0" w:tplc="CB74B016">
      <w:numFmt w:val="bullet"/>
      <w:lvlText w:val="•"/>
      <w:lvlJc w:val="left"/>
      <w:pPr>
        <w:ind w:left="47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A7BAFB2A">
      <w:numFmt w:val="bullet"/>
      <w:lvlText w:val="•"/>
      <w:lvlJc w:val="left"/>
      <w:pPr>
        <w:ind w:left="1368" w:hanging="708"/>
      </w:pPr>
      <w:rPr>
        <w:rFonts w:hint="default"/>
        <w:lang w:val="fr-FR" w:eastAsia="en-US" w:bidi="ar-SA"/>
      </w:rPr>
    </w:lvl>
    <w:lvl w:ilvl="2" w:tplc="3D72C412">
      <w:numFmt w:val="bullet"/>
      <w:lvlText w:val="•"/>
      <w:lvlJc w:val="left"/>
      <w:pPr>
        <w:ind w:left="2256" w:hanging="708"/>
      </w:pPr>
      <w:rPr>
        <w:rFonts w:hint="default"/>
        <w:lang w:val="fr-FR" w:eastAsia="en-US" w:bidi="ar-SA"/>
      </w:rPr>
    </w:lvl>
    <w:lvl w:ilvl="3" w:tplc="8236E8F6">
      <w:numFmt w:val="bullet"/>
      <w:lvlText w:val="•"/>
      <w:lvlJc w:val="left"/>
      <w:pPr>
        <w:ind w:left="3145" w:hanging="708"/>
      </w:pPr>
      <w:rPr>
        <w:rFonts w:hint="default"/>
        <w:lang w:val="fr-FR" w:eastAsia="en-US" w:bidi="ar-SA"/>
      </w:rPr>
    </w:lvl>
    <w:lvl w:ilvl="4" w:tplc="B28C5CA0">
      <w:numFmt w:val="bullet"/>
      <w:lvlText w:val="•"/>
      <w:lvlJc w:val="left"/>
      <w:pPr>
        <w:ind w:left="4033" w:hanging="708"/>
      </w:pPr>
      <w:rPr>
        <w:rFonts w:hint="default"/>
        <w:lang w:val="fr-FR" w:eastAsia="en-US" w:bidi="ar-SA"/>
      </w:rPr>
    </w:lvl>
    <w:lvl w:ilvl="5" w:tplc="DF8E073E">
      <w:numFmt w:val="bullet"/>
      <w:lvlText w:val="•"/>
      <w:lvlJc w:val="left"/>
      <w:pPr>
        <w:ind w:left="4922" w:hanging="708"/>
      </w:pPr>
      <w:rPr>
        <w:rFonts w:hint="default"/>
        <w:lang w:val="fr-FR" w:eastAsia="en-US" w:bidi="ar-SA"/>
      </w:rPr>
    </w:lvl>
    <w:lvl w:ilvl="6" w:tplc="38601A56">
      <w:numFmt w:val="bullet"/>
      <w:lvlText w:val="•"/>
      <w:lvlJc w:val="left"/>
      <w:pPr>
        <w:ind w:left="5810" w:hanging="708"/>
      </w:pPr>
      <w:rPr>
        <w:rFonts w:hint="default"/>
        <w:lang w:val="fr-FR" w:eastAsia="en-US" w:bidi="ar-SA"/>
      </w:rPr>
    </w:lvl>
    <w:lvl w:ilvl="7" w:tplc="AC6C46F2">
      <w:numFmt w:val="bullet"/>
      <w:lvlText w:val="•"/>
      <w:lvlJc w:val="left"/>
      <w:pPr>
        <w:ind w:left="6698" w:hanging="708"/>
      </w:pPr>
      <w:rPr>
        <w:rFonts w:hint="default"/>
        <w:lang w:val="fr-FR" w:eastAsia="en-US" w:bidi="ar-SA"/>
      </w:rPr>
    </w:lvl>
    <w:lvl w:ilvl="8" w:tplc="0B88A18A">
      <w:numFmt w:val="bullet"/>
      <w:lvlText w:val="•"/>
      <w:lvlJc w:val="left"/>
      <w:pPr>
        <w:ind w:left="7587" w:hanging="708"/>
      </w:pPr>
      <w:rPr>
        <w:rFonts w:hint="default"/>
        <w:lang w:val="fr-FR" w:eastAsia="en-US" w:bidi="ar-SA"/>
      </w:rPr>
    </w:lvl>
  </w:abstractNum>
  <w:abstractNum w:abstractNumId="10" w15:restartNumberingAfterBreak="0">
    <w:nsid w:val="566367E7"/>
    <w:multiLevelType w:val="hybridMultilevel"/>
    <w:tmpl w:val="E868758A"/>
    <w:lvl w:ilvl="0" w:tplc="CB74B016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4D1427"/>
    <w:multiLevelType w:val="hybridMultilevel"/>
    <w:tmpl w:val="BFCED54E"/>
    <w:lvl w:ilvl="0" w:tplc="A8F64F2C">
      <w:numFmt w:val="bullet"/>
      <w:lvlText w:val="-"/>
      <w:lvlJc w:val="left"/>
      <w:pPr>
        <w:ind w:left="81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AF20F99C">
      <w:numFmt w:val="bullet"/>
      <w:lvlText w:val="•"/>
      <w:lvlJc w:val="left"/>
      <w:pPr>
        <w:ind w:left="1674" w:hanging="708"/>
      </w:pPr>
      <w:rPr>
        <w:rFonts w:hint="default"/>
        <w:lang w:val="fr-FR" w:eastAsia="en-US" w:bidi="ar-SA"/>
      </w:rPr>
    </w:lvl>
    <w:lvl w:ilvl="2" w:tplc="82E8969A">
      <w:numFmt w:val="bullet"/>
      <w:lvlText w:val="•"/>
      <w:lvlJc w:val="left"/>
      <w:pPr>
        <w:ind w:left="2528" w:hanging="708"/>
      </w:pPr>
      <w:rPr>
        <w:rFonts w:hint="default"/>
        <w:lang w:val="fr-FR" w:eastAsia="en-US" w:bidi="ar-SA"/>
      </w:rPr>
    </w:lvl>
    <w:lvl w:ilvl="3" w:tplc="1102D6D4">
      <w:numFmt w:val="bullet"/>
      <w:lvlText w:val="•"/>
      <w:lvlJc w:val="left"/>
      <w:pPr>
        <w:ind w:left="3383" w:hanging="708"/>
      </w:pPr>
      <w:rPr>
        <w:rFonts w:hint="default"/>
        <w:lang w:val="fr-FR" w:eastAsia="en-US" w:bidi="ar-SA"/>
      </w:rPr>
    </w:lvl>
    <w:lvl w:ilvl="4" w:tplc="08EC8742">
      <w:numFmt w:val="bullet"/>
      <w:lvlText w:val="•"/>
      <w:lvlJc w:val="left"/>
      <w:pPr>
        <w:ind w:left="4237" w:hanging="708"/>
      </w:pPr>
      <w:rPr>
        <w:rFonts w:hint="default"/>
        <w:lang w:val="fr-FR" w:eastAsia="en-US" w:bidi="ar-SA"/>
      </w:rPr>
    </w:lvl>
    <w:lvl w:ilvl="5" w:tplc="937EB666">
      <w:numFmt w:val="bullet"/>
      <w:lvlText w:val="•"/>
      <w:lvlJc w:val="left"/>
      <w:pPr>
        <w:ind w:left="5092" w:hanging="708"/>
      </w:pPr>
      <w:rPr>
        <w:rFonts w:hint="default"/>
        <w:lang w:val="fr-FR" w:eastAsia="en-US" w:bidi="ar-SA"/>
      </w:rPr>
    </w:lvl>
    <w:lvl w:ilvl="6" w:tplc="10001020">
      <w:numFmt w:val="bullet"/>
      <w:lvlText w:val="•"/>
      <w:lvlJc w:val="left"/>
      <w:pPr>
        <w:ind w:left="5946" w:hanging="708"/>
      </w:pPr>
      <w:rPr>
        <w:rFonts w:hint="default"/>
        <w:lang w:val="fr-FR" w:eastAsia="en-US" w:bidi="ar-SA"/>
      </w:rPr>
    </w:lvl>
    <w:lvl w:ilvl="7" w:tplc="0226CDC0">
      <w:numFmt w:val="bullet"/>
      <w:lvlText w:val="•"/>
      <w:lvlJc w:val="left"/>
      <w:pPr>
        <w:ind w:left="6800" w:hanging="708"/>
      </w:pPr>
      <w:rPr>
        <w:rFonts w:hint="default"/>
        <w:lang w:val="fr-FR" w:eastAsia="en-US" w:bidi="ar-SA"/>
      </w:rPr>
    </w:lvl>
    <w:lvl w:ilvl="8" w:tplc="C4100CEC">
      <w:numFmt w:val="bullet"/>
      <w:lvlText w:val="•"/>
      <w:lvlJc w:val="left"/>
      <w:pPr>
        <w:ind w:left="7655" w:hanging="708"/>
      </w:pPr>
      <w:rPr>
        <w:rFonts w:hint="default"/>
        <w:lang w:val="fr-FR" w:eastAsia="en-US" w:bidi="ar-SA"/>
      </w:rPr>
    </w:lvl>
  </w:abstractNum>
  <w:abstractNum w:abstractNumId="12" w15:restartNumberingAfterBreak="0">
    <w:nsid w:val="65315666"/>
    <w:multiLevelType w:val="hybridMultilevel"/>
    <w:tmpl w:val="A6E88C86"/>
    <w:lvl w:ilvl="0" w:tplc="A8F64F2C">
      <w:numFmt w:val="bullet"/>
      <w:lvlText w:val="-"/>
      <w:lvlJc w:val="left"/>
      <w:pPr>
        <w:ind w:left="9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 w16cid:durableId="1438333130">
    <w:abstractNumId w:val="9"/>
  </w:num>
  <w:num w:numId="2" w16cid:durableId="2061398541">
    <w:abstractNumId w:val="11"/>
  </w:num>
  <w:num w:numId="3" w16cid:durableId="1923028597">
    <w:abstractNumId w:val="5"/>
  </w:num>
  <w:num w:numId="4" w16cid:durableId="868563192">
    <w:abstractNumId w:val="6"/>
  </w:num>
  <w:num w:numId="5" w16cid:durableId="591817007">
    <w:abstractNumId w:val="0"/>
  </w:num>
  <w:num w:numId="6" w16cid:durableId="168762418">
    <w:abstractNumId w:val="10"/>
  </w:num>
  <w:num w:numId="7" w16cid:durableId="2092700487">
    <w:abstractNumId w:val="2"/>
  </w:num>
  <w:num w:numId="8" w16cid:durableId="2132744781">
    <w:abstractNumId w:val="8"/>
  </w:num>
  <w:num w:numId="9" w16cid:durableId="722750963">
    <w:abstractNumId w:val="7"/>
  </w:num>
  <w:num w:numId="10" w16cid:durableId="1399399226">
    <w:abstractNumId w:val="1"/>
  </w:num>
  <w:num w:numId="11" w16cid:durableId="1624850895">
    <w:abstractNumId w:val="12"/>
  </w:num>
  <w:num w:numId="12" w16cid:durableId="753747067">
    <w:abstractNumId w:val="4"/>
  </w:num>
  <w:num w:numId="13" w16cid:durableId="178415557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916"/>
    <w:rsid w:val="000356F2"/>
    <w:rsid w:val="000C23CB"/>
    <w:rsid w:val="00182B54"/>
    <w:rsid w:val="001C2DDC"/>
    <w:rsid w:val="001F6F6C"/>
    <w:rsid w:val="00260213"/>
    <w:rsid w:val="00265365"/>
    <w:rsid w:val="00280C60"/>
    <w:rsid w:val="00281524"/>
    <w:rsid w:val="002845EB"/>
    <w:rsid w:val="002A6D78"/>
    <w:rsid w:val="002D19CC"/>
    <w:rsid w:val="002D7BC8"/>
    <w:rsid w:val="00343746"/>
    <w:rsid w:val="00365342"/>
    <w:rsid w:val="004066BB"/>
    <w:rsid w:val="0044641E"/>
    <w:rsid w:val="004D5E1E"/>
    <w:rsid w:val="004D6A2C"/>
    <w:rsid w:val="004F0171"/>
    <w:rsid w:val="004F41E0"/>
    <w:rsid w:val="0055451C"/>
    <w:rsid w:val="0055626F"/>
    <w:rsid w:val="00580809"/>
    <w:rsid w:val="005A083F"/>
    <w:rsid w:val="005B2E90"/>
    <w:rsid w:val="00606560"/>
    <w:rsid w:val="00616A7C"/>
    <w:rsid w:val="00684811"/>
    <w:rsid w:val="00686286"/>
    <w:rsid w:val="006B0067"/>
    <w:rsid w:val="006F4281"/>
    <w:rsid w:val="00725422"/>
    <w:rsid w:val="007712C3"/>
    <w:rsid w:val="007E08A7"/>
    <w:rsid w:val="007F4E87"/>
    <w:rsid w:val="008E5FDE"/>
    <w:rsid w:val="009132E9"/>
    <w:rsid w:val="00931738"/>
    <w:rsid w:val="00941ABF"/>
    <w:rsid w:val="00960BAB"/>
    <w:rsid w:val="009A0382"/>
    <w:rsid w:val="009B6916"/>
    <w:rsid w:val="009B737E"/>
    <w:rsid w:val="00A25F2A"/>
    <w:rsid w:val="00A4475B"/>
    <w:rsid w:val="00A82C40"/>
    <w:rsid w:val="00B16ADA"/>
    <w:rsid w:val="00B95AA7"/>
    <w:rsid w:val="00C0770B"/>
    <w:rsid w:val="00C36BB5"/>
    <w:rsid w:val="00C51D30"/>
    <w:rsid w:val="00C8434B"/>
    <w:rsid w:val="00CB0AF1"/>
    <w:rsid w:val="00D05891"/>
    <w:rsid w:val="00D37CAA"/>
    <w:rsid w:val="00D84469"/>
    <w:rsid w:val="00DF6E05"/>
    <w:rsid w:val="00E56094"/>
    <w:rsid w:val="00E77EDD"/>
    <w:rsid w:val="00EA1A20"/>
    <w:rsid w:val="00EB1012"/>
    <w:rsid w:val="00EC2EF5"/>
    <w:rsid w:val="00FB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84DB1"/>
  <w15:docId w15:val="{ABE5D1B1-915C-F040-AA23-6D0B405E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ind w:left="363" w:right="421"/>
      <w:jc w:val="center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spacing w:before="251"/>
      <w:ind w:left="116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066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823" w:hanging="707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re3Car">
    <w:name w:val="Titre 3 Car"/>
    <w:basedOn w:val="Policepardfaut"/>
    <w:link w:val="Titre3"/>
    <w:uiPriority w:val="9"/>
    <w:rsid w:val="004066B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FB5091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B5091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81524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D7BC8"/>
    <w:rPr>
      <w:color w:val="605E5C"/>
      <w:shd w:val="clear" w:color="auto" w:fill="E1DFDD"/>
    </w:rPr>
  </w:style>
  <w:style w:type="paragraph" w:customStyle="1" w:styleId="yiv3080441379msonormal">
    <w:name w:val="yiv3080441379msonormal"/>
    <w:basedOn w:val="Normal"/>
    <w:rsid w:val="002D7BC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2D7BC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D7BC8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2D7BC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D7BC8"/>
    <w:rPr>
      <w:rFonts w:ascii="Times New Roman" w:eastAsia="Times New Roman" w:hAnsi="Times New Roman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17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usompairac.fr/" TargetMode="External"/><Relationship Id="rId13" Type="http://schemas.openxmlformats.org/officeDocument/2006/relationships/hyperlink" Target="mailto:tghysdael-trombetta@paysdegrass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lydie.marchi@montpellier.f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.viaud@cc-clermontais.f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Khedidja.mamou@montpellier.ensa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mpairaclou@yahoo.fr" TargetMode="External"/><Relationship Id="rId14" Type="http://schemas.openxmlformats.org/officeDocument/2006/relationships/hyperlink" Target="https://wildtechschoola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1956</Words>
  <Characters>10763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Arnaud</dc:creator>
  <cp:lastModifiedBy>Selim Sami</cp:lastModifiedBy>
  <cp:revision>4</cp:revision>
  <dcterms:created xsi:type="dcterms:W3CDTF">2026-02-07T12:45:00Z</dcterms:created>
  <dcterms:modified xsi:type="dcterms:W3CDTF">2026-07-29T11:20:00Z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2024-04-01T00:00:00Z</vt:filetime>
  </property>
  <property fmtid="{D5CDD505-2E9C-101B-9397-08002B2CF9AE}" pid="3" name="LastSaved">
    <vt:filetime>2024-08-15T00:00:00Z</vt:filetime>
  </property>
  <property fmtid="{D5CDD505-2E9C-101B-9397-08002B2CF9AE}" pid="4" name="Producer">
    <vt:lpwstr>macOS Version 12.7.4 (assemblage 21H1123) Quartz PDFContext</vt:lpwstr>
  </property>
</Properties>
</file>